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5FE2D">
      <w:pPr>
        <w:adjustRightInd w:val="0"/>
        <w:snapToGrid w:val="0"/>
        <w:spacing w:before="156" w:beforeLines="50"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制度建设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工作流程图</w:t>
      </w:r>
    </w:p>
    <w:p w14:paraId="2ABEBA58"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420" w:firstLineChars="200"/>
        <w:jc w:val="both"/>
        <w:rPr>
          <w:rFonts w:hint="eastAsia" w:ascii="仿宋_GB2312" w:hAnsi="宋体" w:eastAsia="仿宋_GB2312" w:cs="仿宋_GB2312"/>
          <w:b/>
          <w:bCs w:val="0"/>
          <w:sz w:val="32"/>
          <w:szCs w:val="32"/>
          <w:lang w:val="en-US"/>
        </w:rPr>
      </w:pP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931545</wp:posOffset>
                </wp:positionH>
                <wp:positionV relativeFrom="paragraph">
                  <wp:posOffset>331470</wp:posOffset>
                </wp:positionV>
                <wp:extent cx="3800475" cy="506095"/>
                <wp:effectExtent l="4445" t="4445" r="5080" b="22860"/>
                <wp:wrapNone/>
                <wp:docPr id="8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50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417CAC3"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left"/>
                              <w:rPr>
                                <w:rFonts w:hint="eastAsia" w:ascii="楷体_GB2312" w:eastAsia="楷体_GB2312" w:cs="楷体_GB231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 w:ascii="楷体_GB2312" w:hAnsi="Calibri" w:eastAsia="楷体_GB2312" w:cs="楷体_GB2312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有关职能部门根据工作需要，报请分管领导同意后开展</w:t>
                            </w:r>
                            <w:r>
                              <w:rPr>
                                <w:rFonts w:hint="eastAsia" w:ascii="楷体_GB2312" w:hAnsi="Calibri" w:eastAsia="楷体_GB2312" w:cs="楷体_GB2312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负责制度废、改、立。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73.35pt;margin-top:26.1pt;height:39.85pt;width:299.25pt;z-index:251659264;mso-width-relative:page;mso-height-relative:page;" fillcolor="#FFFFFF" filled="t" stroked="t" coordsize="21600,21600" o:gfxdata="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+Mhun2gAAAAoBAAAPAAAAAAAAAAEAIAAAACIAAABkcnMvZG93&#10;bnJldi54bWxQSwECFAAUAAAACACHTuJArR5Y7/4BAAApBAAADgAAAAAAAAABACAAAAAp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 style="mso-rotate-with-shape:t;">
                  <w:txbxContent>
                    <w:p w14:paraId="4417CAC3"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/>
                        <w:ind w:left="0" w:right="0"/>
                        <w:jc w:val="left"/>
                        <w:rPr>
                          <w:rFonts w:hint="eastAsia" w:ascii="楷体_GB2312" w:eastAsia="楷体_GB2312" w:cs="楷体_GB2312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eastAsia" w:ascii="楷体_GB2312" w:hAnsi="Calibri" w:eastAsia="楷体_GB2312" w:cs="楷体_GB2312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有关职能部门根据工作需要，报请分管领导同意后开展</w:t>
                      </w:r>
                      <w:r>
                        <w:rPr>
                          <w:rFonts w:hint="eastAsia" w:ascii="楷体_GB2312" w:hAnsi="Calibri" w:eastAsia="楷体_GB2312" w:cs="楷体_GB2312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负责制度废、改、立。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837565</wp:posOffset>
                </wp:positionV>
                <wp:extent cx="0" cy="405130"/>
                <wp:effectExtent l="38100" t="0" r="38100" b="13970"/>
                <wp:wrapNone/>
                <wp:docPr id="15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051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222.75pt;margin-top:65.95pt;height:31.9pt;width:0pt;z-index:251660288;mso-width-relative:page;mso-height-relative:page;" filled="f" stroked="t" coordsize="21600,21600" o:gfxdata="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hP0KjaAAAACwEAAA8AAAAAAAAAAQAgAAAAIgAAAGRycy9kb3ducmV2LnhtbFBLAQIUABQA&#10;AAAIAIdO4kCnMfiU7gEAAN8DAAAOAAAAAAAAAAEAIAAAACk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1242060</wp:posOffset>
                </wp:positionV>
                <wp:extent cx="3740785" cy="506095"/>
                <wp:effectExtent l="4445" t="4445" r="7620" b="22860"/>
                <wp:wrapNone/>
                <wp:docPr id="1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785" cy="50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E47B1CD"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left"/>
                              <w:rPr>
                                <w:rFonts w:hint="eastAsia" w:ascii="楷体_GB2312" w:eastAsia="楷体_GB2312" w:cs="楷体_GB231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 w:ascii="楷体_GB2312" w:hAnsi="Calibri" w:eastAsia="楷体_GB2312" w:cs="楷体_GB2312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开展调查研究，征求有关单位意见;直接涉及师生利益的规章制度，应当听取有关单位、教职工和学生意见。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75.3pt;margin-top:97.8pt;height:39.85pt;width:294.55pt;z-index:251661312;mso-width-relative:page;mso-height-relative:page;" fillcolor="#FFFFFF" filled="t" stroked="t" coordsize="21600,21600" o:gfxdata="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EW9+3aAAAACwEAAA8AAAAAAAAAAQAgAAAAIgAAAGRycy9k&#10;b3ducmV2LnhtbFBLAQIUABQAAAAIAIdO4kA+Pfp3AAIAACoEAAAOAAAAAAAAAAEAIAAAACk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 style="mso-rotate-with-shape:t;">
                  <w:txbxContent>
                    <w:p w14:paraId="2E47B1CD"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/>
                        <w:ind w:left="0" w:right="0"/>
                        <w:jc w:val="left"/>
                        <w:rPr>
                          <w:rFonts w:hint="eastAsia" w:ascii="楷体_GB2312" w:eastAsia="楷体_GB2312" w:cs="楷体_GB2312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eastAsia" w:ascii="楷体_GB2312" w:hAnsi="Calibri" w:eastAsia="楷体_GB2312" w:cs="楷体_GB2312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开展调查研究，征求有关单位意见;直接涉及师生利益的规章制度，应当听取有关单位、教职工和学生意见。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1748155</wp:posOffset>
                </wp:positionV>
                <wp:extent cx="0" cy="405130"/>
                <wp:effectExtent l="38100" t="0" r="38100" b="13970"/>
                <wp:wrapNone/>
                <wp:docPr id="9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051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222.75pt;margin-top:137.65pt;height:31.9pt;width:0pt;z-index:251674624;mso-width-relative:page;mso-height-relative:page;" filled="f" stroked="t" coordsize="21600,21600" o:gfxdata="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xYMp/bAAAACwEAAA8AAAAAAAAAAQAgAAAAIgAAAGRycy9kb3ducmV2LnhtbFBLAQIUABQA&#10;AAAIAIdO4kBLf7J77QEAAN4DAAAOAAAAAAAAAAEAIAAAACo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242AC044"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3" w:firstLineChars="200"/>
        <w:jc w:val="both"/>
        <w:rPr>
          <w:rFonts w:hint="eastAsia" w:ascii="仿宋_GB2312" w:hAnsi="宋体" w:eastAsia="仿宋_GB2312" w:cs="仿宋_GB2312"/>
          <w:b/>
          <w:bCs w:val="0"/>
          <w:sz w:val="32"/>
          <w:szCs w:val="32"/>
          <w:lang w:val="en-US"/>
        </w:rPr>
      </w:pPr>
    </w:p>
    <w:p w14:paraId="20749A2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</w:p>
    <w:p w14:paraId="35F4427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</w:p>
    <w:p w14:paraId="09D77A4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</w:p>
    <w:p w14:paraId="644C507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hAnsi="宋体" w:eastAsia="仿宋_GB2312" w:cs="仿宋_GB2312"/>
          <w:sz w:val="18"/>
          <w:szCs w:val="18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 xml:space="preserve">     </w:t>
      </w:r>
    </w:p>
    <w:p w14:paraId="638B5D4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90170</wp:posOffset>
                </wp:positionV>
                <wp:extent cx="3740785" cy="505460"/>
                <wp:effectExtent l="4445" t="4445" r="7620" b="23495"/>
                <wp:wrapNone/>
                <wp:docPr id="10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785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992DEF4"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left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 w:ascii="楷体_GB2312" w:hAnsi="Calibri" w:eastAsia="楷体_GB2312" w:cs="楷体_GB2312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报送制度草案、说明等相关材料，由分管领导进行审核。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75.3pt;margin-top:7.1pt;height:39.8pt;width:294.55pt;z-index:251662336;mso-width-relative:page;mso-height-relative:page;" fillcolor="#FFFFFF" filled="t" stroked="t" coordsize="21600,21600" o:gfxdata="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AJ7FpNkAAAAJAQAADwAAAAAAAAABACAAAAAiAAAAZHJz&#10;L2Rvd25yZXYueG1sUEsBAhQAFAAAAAgAh07iQJ8Vi6oDAgAAKgQ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 style="mso-rotate-with-shape:t;">
                  <w:txbxContent>
                    <w:p w14:paraId="7992DEF4"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/>
                        <w:ind w:left="0" w:right="0"/>
                        <w:jc w:val="left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 w:ascii="楷体_GB2312" w:hAnsi="Calibri" w:eastAsia="楷体_GB2312" w:cs="楷体_GB2312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报送制度草案、说明等相关材料，由分管领导进行审核。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1016635</wp:posOffset>
                </wp:positionV>
                <wp:extent cx="3740785" cy="504825"/>
                <wp:effectExtent l="4445" t="5080" r="7620" b="4445"/>
                <wp:wrapNone/>
                <wp:docPr id="11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78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D8AFCA"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left"/>
                              <w:rPr>
                                <w:rFonts w:hint="eastAsia" w:ascii="楷体_GB2312" w:eastAsia="楷体_GB2312" w:cs="楷体_GB231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 w:ascii="楷体_GB2312" w:hAnsi="Calibri" w:eastAsia="楷体_GB2312" w:cs="楷体_GB2312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起草单位根据分管领导审核意见进行修改，经分管领导同意后，形成送审稿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矩形 22" o:spid="_x0000_s1026" o:spt="1" style="position:absolute;left:0pt;margin-left:75.3pt;margin-top:80.05pt;height:39.75pt;width:294.55pt;z-index:251663360;mso-width-relative:page;mso-height-relative:page;" fillcolor="#FFFFFF" filled="t" stroked="t" coordsize="21600,21600" o:gfxdata="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IqK3b2gAAAAsBAAAPAAAAAAAAAAEAIAAAACIAAABkcnMv&#10;ZG93bnJldi54bWxQSwECFAAUAAAACACHTuJA1MRh4AECAAArBAAADgAAAAAAAAABACAAAAAp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 style="mso-rotate-with-shape:t;">
                  <w:txbxContent>
                    <w:p w14:paraId="12D8AFCA"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/>
                        <w:ind w:left="0" w:right="0"/>
                        <w:jc w:val="left"/>
                        <w:rPr>
                          <w:rFonts w:hint="eastAsia" w:ascii="楷体_GB2312" w:eastAsia="楷体_GB2312" w:cs="楷体_GB2312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eastAsia" w:ascii="楷体_GB2312" w:hAnsi="Calibri" w:eastAsia="楷体_GB2312" w:cs="楷体_GB2312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起草单位根据分管领导审核意见进行修改，经分管领导同意后，形成送审稿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2077085</wp:posOffset>
                </wp:positionH>
                <wp:positionV relativeFrom="paragraph">
                  <wp:posOffset>1946910</wp:posOffset>
                </wp:positionV>
                <wp:extent cx="1477645" cy="890270"/>
                <wp:effectExtent l="4445" t="4445" r="22860" b="19685"/>
                <wp:wrapNone/>
                <wp:docPr id="13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645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8394268"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left"/>
                              <w:rPr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hint="eastAsia" w:ascii="楷体_GB2312" w:hAnsi="Calibri" w:eastAsia="楷体_GB2312" w:cs="楷体_GB2312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一般制度走发文流程，重要制度提交校长办公会或党委会议审议通过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163.55pt;margin-top:153.3pt;height:70.1pt;width:116.35pt;z-index:251664384;mso-width-relative:page;mso-height-relative:page;" fillcolor="#FFFFFF" filled="t" stroked="t" coordsize="21600,21600" o:gfxdata="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bK6PfbAAAACwEAAA8AAAAAAAAAAQAgAAAAIgAA&#10;AGRycy9kb3ducmV2LnhtbFBLAQIUABQAAAAIAIdO4kDytof9BQIAACsEAAAOAAAAAAAAAAEAIAAA&#10;ACo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 style="mso-rotate-with-shape:t;">
                  <w:txbxContent>
                    <w:p w14:paraId="08394268"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/>
                        <w:ind w:left="0" w:right="0"/>
                        <w:jc w:val="left"/>
                        <w:rPr>
                          <w:szCs w:val="32"/>
                          <w:lang w:val="en-US"/>
                        </w:rPr>
                      </w:pPr>
                      <w:r>
                        <w:rPr>
                          <w:rFonts w:hint="eastAsia" w:ascii="楷体_GB2312" w:hAnsi="Calibri" w:eastAsia="楷体_GB2312" w:cs="楷体_GB2312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一般制度走发文流程，重要制度提交校长办公会或党委会议审议通过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4490720</wp:posOffset>
                </wp:positionV>
                <wp:extent cx="3740785" cy="513715"/>
                <wp:effectExtent l="4445" t="4445" r="7620" b="15240"/>
                <wp:wrapNone/>
                <wp:docPr id="12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785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ACCC143"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left"/>
                              <w:rPr>
                                <w:rFonts w:hint="eastAsia" w:ascii="楷体_GB2312" w:eastAsia="楷体_GB2312" w:cs="楷体_GB231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 w:ascii="楷体_GB2312" w:hAnsi="Calibri" w:eastAsia="楷体_GB2312" w:cs="楷体_GB2312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起草单位根据审议意见进行修改，正式文本由党政办公室印发，并按程序备案和公布。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矩形 28" o:spid="_x0000_s1026" o:spt="1" style="position:absolute;left:0pt;margin-left:74pt;margin-top:353.6pt;height:40.45pt;width:294.55pt;z-index:251665408;mso-width-relative:page;mso-height-relative:page;" fillcolor="#FFFFFF" filled="t" stroked="t" coordsize="21600,21600" o:gfxdata="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MHyKXZAAAACwEAAA8AAAAAAAAAAQAgAAAAIgAAAGRycy9k&#10;b3ducmV2LnhtbFBLAQIUABQAAAAIAIdO4kCgEVhFAQIAACs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 style="mso-rotate-with-shape:t;">
                  <w:txbxContent>
                    <w:p w14:paraId="2ACCC143"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/>
                        <w:ind w:left="0" w:right="0"/>
                        <w:jc w:val="left"/>
                        <w:rPr>
                          <w:rFonts w:hint="eastAsia" w:ascii="楷体_GB2312" w:eastAsia="楷体_GB2312" w:cs="楷体_GB2312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eastAsia" w:ascii="楷体_GB2312" w:hAnsi="Calibri" w:eastAsia="楷体_GB2312" w:cs="楷体_GB2312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起草单位根据审议意见进行修改，正式文本由党政办公室印发，并按程序备案和公布。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2820670</wp:posOffset>
                </wp:positionH>
                <wp:positionV relativeFrom="paragraph">
                  <wp:posOffset>2820670</wp:posOffset>
                </wp:positionV>
                <wp:extent cx="0" cy="1662430"/>
                <wp:effectExtent l="38100" t="0" r="38100" b="13970"/>
                <wp:wrapNone/>
                <wp:docPr id="16" name="直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624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3" o:spid="_x0000_s1026" o:spt="20" style="position:absolute;left:0pt;margin-left:222.1pt;margin-top:222.1pt;height:130.9pt;width:0pt;z-index:251666432;mso-width-relative:page;mso-height-relative:page;" filled="f" stroked="t" coordsize="21600,21600" o:gfxdata="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rLEDLXAAAACwEAAA8AAAAAAAAAAQAgAAAAIgAAAGRycy9kb3ducmV2LnhtbFBLAQIUABQA&#10;AAAIAIdO4kBb8x1t8QEAAOEDAAAOAAAAAAAAAAEAIAAAACY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1275715</wp:posOffset>
                </wp:positionV>
                <wp:extent cx="409575" cy="635"/>
                <wp:effectExtent l="0" t="0" r="0" b="0"/>
                <wp:wrapNone/>
                <wp:docPr id="17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32" type="#_x0000_t32" style="position:absolute;left:0pt;flip:x;margin-left:43.05pt;margin-top:100.45pt;height:0.05pt;width:32.25pt;z-index:251667456;mso-width-relative:page;mso-height-relative:page;" o:connectortype="straight" filled="f" stroked="t" coordsize="21600,21600" o:gfxdata="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63Xo41gAAAAoBAAAPAAAAAAAAAAEAIAAAACIAAABkcnMvZG93bnJldi54&#10;bWxQSwECFAAUAAAACACHTuJAtQG3hfwBAADwAwAADgAAAAAAAAABACAAAAAl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1276350</wp:posOffset>
                </wp:positionV>
                <wp:extent cx="635" cy="654050"/>
                <wp:effectExtent l="37465" t="0" r="38100" b="12700"/>
                <wp:wrapNone/>
                <wp:docPr id="18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54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43pt;margin-top:100.5pt;height:51.5pt;width:0.05pt;z-index:251668480;mso-width-relative:page;mso-height-relative:page;" o:connectortype="straight" filled="f" stroked="t" coordsize="21600,21600" o:gfxdata="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T9YwrZAAAACQEAAA8AAAAAAAAAAQAgAAAAIgAAAGRycy9kb3du&#10;cmV2LnhtbFBLAQIUABQAAAAIAIdO4kBHwze3/gEAAOo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-198755</wp:posOffset>
                </wp:positionH>
                <wp:positionV relativeFrom="paragraph">
                  <wp:posOffset>1930400</wp:posOffset>
                </wp:positionV>
                <wp:extent cx="1470660" cy="882650"/>
                <wp:effectExtent l="4445" t="4445" r="10795" b="8255"/>
                <wp:wrapNone/>
                <wp:docPr id="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165518E"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left"/>
                              <w:rPr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hint="eastAsia" w:ascii="楷体_GB2312" w:hAnsi="Calibri" w:eastAsia="楷体_GB2312" w:cs="楷体_GB2312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学术工作有关的规章制度，报送科研处，经学术委员会审议通过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矩形 13" o:spid="_x0000_s1026" o:spt="1" style="position:absolute;left:0pt;margin-left:-15.65pt;margin-top:152pt;height:69.5pt;width:115.8pt;z-index:251669504;mso-width-relative:page;mso-height-relative:page;" fillcolor="#FFFFFF" filled="t" stroked="t" coordsize="21600,21600" o:gfxdata="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E7sETZAAAACwEAAA8AAAAAAAAAAQAgAAAAIgAAAGRy&#10;cy9kb3ducmV2LnhtbFBLAQIUABQAAAAIAIdO4kDX4yAKBAIAACoEAAAOAAAAAAAAAAEAIAAAACg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 style="mso-rotate-with-shape:t;">
                  <w:txbxContent>
                    <w:p w14:paraId="2165518E"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/>
                        <w:ind w:left="0" w:right="0"/>
                        <w:jc w:val="left"/>
                        <w:rPr>
                          <w:szCs w:val="32"/>
                          <w:lang w:val="en-US"/>
                        </w:rPr>
                      </w:pPr>
                      <w:r>
                        <w:rPr>
                          <w:rFonts w:hint="eastAsia" w:ascii="楷体_GB2312" w:hAnsi="Calibri" w:eastAsia="楷体_GB2312" w:cs="楷体_GB2312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学术工作有关的规章制度，报送科研处，经学术委员会审议通过</w:t>
                      </w:r>
                    </w:p>
                  </w:txbxContent>
                </v:textbox>
              </v:rect>
            </w:pict>
          </mc:Fallback>
        </mc:AlternateContent>
      </w:r>
      <w:bookmarkStart w:id="1" w:name="_GoBack"/>
      <w:bookmarkEnd w:id="1"/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4194810</wp:posOffset>
                </wp:positionH>
                <wp:positionV relativeFrom="paragraph">
                  <wp:posOffset>2901315</wp:posOffset>
                </wp:positionV>
                <wp:extent cx="1828800" cy="882650"/>
                <wp:effectExtent l="4445" t="4445" r="14605" b="8255"/>
                <wp:wrapNone/>
                <wp:docPr id="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8CE873B"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both"/>
                              <w:rPr>
                                <w:rFonts w:hint="eastAsia" w:ascii="楷体_GB2312" w:eastAsia="楷体_GB2312" w:cs="楷体_GB231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 w:ascii="楷体_GB2312" w:hAnsi="Calibri" w:eastAsia="楷体_GB2312" w:cs="楷体_GB2312"/>
                                <w:kern w:val="2"/>
                                <w:sz w:val="24"/>
                                <w:szCs w:val="24"/>
                                <w:lang w:val="en-US" w:eastAsia="zh-CN" w:bidi="ar"/>
                              </w:rPr>
                              <w:t>涉及师生权益的重大规章制度，应经教职工代表大会或学生代表大会等审议通过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330.3pt;margin-top:228.45pt;height:69.5pt;width:144pt;z-index:251670528;mso-width-relative:page;mso-height-relative:page;" fillcolor="#FFFFFF" filled="t" stroked="t" coordsize="21600,21600" o:gfxdata="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hRiE3tsAAAALAQAADwAAAAAAAAABACAAAAAiAAAA&#10;ZHJzL2Rvd25yZXYueG1sUEsBAhQAFAAAAAgAh07iQLUFrLIEAgAAKgQAAA4AAAAAAAAAAQAgAAAA&#10;Kg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 style="mso-rotate-with-shape:t;">
                  <w:txbxContent>
                    <w:p w14:paraId="28CE873B"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/>
                        <w:ind w:left="0" w:right="0"/>
                        <w:jc w:val="both"/>
                        <w:rPr>
                          <w:rFonts w:hint="eastAsia" w:ascii="楷体_GB2312" w:eastAsia="楷体_GB2312" w:cs="楷体_GB2312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eastAsia" w:ascii="楷体_GB2312" w:hAnsi="Calibri" w:eastAsia="楷体_GB2312" w:cs="楷体_GB2312"/>
                          <w:kern w:val="2"/>
                          <w:sz w:val="24"/>
                          <w:szCs w:val="24"/>
                          <w:lang w:val="en-US" w:eastAsia="zh-CN" w:bidi="ar"/>
                        </w:rPr>
                        <w:t>涉及师生权益的重大规章制度，应经教职工代表大会或学生代表大会等审议通过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2370455</wp:posOffset>
                </wp:positionV>
                <wp:extent cx="805180" cy="635"/>
                <wp:effectExtent l="0" t="37465" r="13970" b="38100"/>
                <wp:wrapNone/>
                <wp:docPr id="5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518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32" type="#_x0000_t32" style="position:absolute;left:0pt;margin-left:100.15pt;margin-top:186.65pt;height:0.05pt;width:63.4pt;z-index:251671552;mso-width-relative:page;mso-height-relative:page;" o:connectortype="straight" filled="f" stroked="t" coordsize="21600,21600" o:gfxdata="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Rc47nZAAAACwEAAA8AAAAAAAAAAQAgAAAAIgAAAGRycy9kb3du&#10;cmV2LnhtbFBLAQIUABQAAAAIAIdO4kBnrK74/gEAAOk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5118100</wp:posOffset>
                </wp:positionH>
                <wp:positionV relativeFrom="paragraph">
                  <wp:posOffset>3783965</wp:posOffset>
                </wp:positionV>
                <wp:extent cx="8890" cy="946150"/>
                <wp:effectExtent l="4445" t="0" r="5715" b="6350"/>
                <wp:wrapNone/>
                <wp:docPr id="6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9461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32" type="#_x0000_t32" style="position:absolute;left:0pt;margin-left:403pt;margin-top:297.95pt;height:74.5pt;width:0.7pt;z-index:251672576;mso-width-relative:page;mso-height-relative:page;" o:connectortype="straight" filled="f" stroked="t" coordsize="21600,21600" o:gfxdata="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WoalWNsAAAALAQAADwAAAAAAAAABACAAAAAiAAAAZHJzL2Rvd25yZXYu&#10;eG1sUEsBAhQAFAAAAAgAh07iQNw2HEL4AQAA5gMAAA4AAAAAAAAAAQAgAAAAKg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4672330</wp:posOffset>
                </wp:positionH>
                <wp:positionV relativeFrom="paragraph">
                  <wp:posOffset>4730115</wp:posOffset>
                </wp:positionV>
                <wp:extent cx="445770" cy="635"/>
                <wp:effectExtent l="0" t="37465" r="11430" b="38100"/>
                <wp:wrapNone/>
                <wp:docPr id="7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577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flip:x;margin-left:367.9pt;margin-top:372.45pt;height:0.05pt;width:35.1pt;z-index:251673600;mso-width-relative:page;mso-height-relative:page;" o:connectortype="straight" filled="f" stroked="t" coordsize="21600,21600" o:gfxdata="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J22hO2QAAAAsBAAAPAAAAAAAAAAEAIAAAACIAAABk&#10;cnMvZG93bnJldi54bWxQSwECFAAUAAAACACHTuJA53veFwUCAADz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595630</wp:posOffset>
                </wp:positionV>
                <wp:extent cx="0" cy="405130"/>
                <wp:effectExtent l="38100" t="0" r="38100" b="13970"/>
                <wp:wrapNone/>
                <wp:docPr id="1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051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222.75pt;margin-top:46.9pt;height:31.9pt;width:0pt;z-index:251675648;mso-width-relative:page;mso-height-relative:page;" filled="f" stroked="t" coordsize="21600,21600" o:gfxdata="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NKDyfaAAAACgEAAA8AAAAAAAAAAQAgAAAAIgAAAGRycy9kb3ducmV2LnhtbFBLAQIUABQA&#10;AAAIAIdO4kDbk5TL7gEAAN8DAAAOAAAAAAAAAAEAIAAAACk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2820670</wp:posOffset>
                </wp:positionH>
                <wp:positionV relativeFrom="paragraph">
                  <wp:posOffset>1525270</wp:posOffset>
                </wp:positionV>
                <wp:extent cx="0" cy="405130"/>
                <wp:effectExtent l="38100" t="0" r="38100" b="13970"/>
                <wp:wrapNone/>
                <wp:docPr id="2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051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222.1pt;margin-top:120.1pt;height:31.9pt;width:0pt;z-index:251676672;mso-width-relative:page;mso-height-relative:page;" filled="f" stroked="t" coordsize="21600,21600" o:gfxdata="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2ytqrZAAAACwEAAA8AAAAAAAAAAQAgAAAAIgAAAGRycy9kb3ducmV2LnhtbFBLAQIUABQA&#10;AAAIAIdO4kAe6Ye/7wEAAN8DAAAOAAAAAAAAAAEAIAAAACg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3554730</wp:posOffset>
                </wp:positionH>
                <wp:positionV relativeFrom="paragraph">
                  <wp:posOffset>2369820</wp:posOffset>
                </wp:positionV>
                <wp:extent cx="1563370" cy="635"/>
                <wp:effectExtent l="0" t="0" r="0" b="0"/>
                <wp:wrapNone/>
                <wp:docPr id="20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337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279.9pt;margin-top:186.6pt;height:0.05pt;width:123.1pt;z-index:251677696;mso-width-relative:page;mso-height-relative:page;" o:connectortype="straight" filled="f" stroked="t" coordsize="21600,21600" o:gfxdata="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FobJbtoAAAALAQAADwAAAAAAAAABACAAAAAiAAAAZHJzL2Rvd25yZXYueG1s&#10;UEsBAhQAFAAAAAgAh07iQGXBNXT2AQAA5wMAAA4AAAAAAAAAAQAgAAAAKQ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5118100</wp:posOffset>
                </wp:positionH>
                <wp:positionV relativeFrom="paragraph">
                  <wp:posOffset>2370455</wp:posOffset>
                </wp:positionV>
                <wp:extent cx="0" cy="507365"/>
                <wp:effectExtent l="38100" t="0" r="38100" b="6985"/>
                <wp:wrapNone/>
                <wp:docPr id="19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73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32" type="#_x0000_t32" style="position:absolute;left:0pt;margin-left:403pt;margin-top:186.65pt;height:39.95pt;width:0pt;z-index:251678720;mso-width-relative:page;mso-height-relative:page;" o:connectortype="straight" filled="f" stroked="t" coordsize="21600,21600" o:gfxdata="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7UV2T2wAAAAsBAAAPAAAAAAAAAAEAIAAAACIAAABkcnMvZG93bnJl&#10;di54bWxQSwECFAAUAAAACACHTuJAJQ083foBAADoAwAADgAAAAAAAAABACAAAAAq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55DAEED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</w:p>
    <w:p w14:paraId="53F83CA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</w:p>
    <w:p w14:paraId="7D9C4F0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</w:p>
    <w:p w14:paraId="0F54714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</w:p>
    <w:p w14:paraId="278014D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</w:p>
    <w:p w14:paraId="4181B8E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</w:p>
    <w:p w14:paraId="3E9CC10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</w:p>
    <w:p w14:paraId="13F3607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</w:p>
    <w:p w14:paraId="18A7240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</w:p>
    <w:p w14:paraId="1C307E2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</w:p>
    <w:p w14:paraId="7D3CD7A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</w:p>
    <w:p w14:paraId="107673B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</w:p>
    <w:p w14:paraId="46B0E8C6">
      <w:pPr>
        <w:adjustRightInd w:val="0"/>
        <w:snapToGrid w:val="0"/>
        <w:spacing w:before="156" w:beforeLines="50" w:line="360" w:lineRule="auto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注：本流程中制度专指学校层面制度，不含部门内部制度。</w:t>
      </w:r>
    </w:p>
    <w:p w14:paraId="0A0536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variable"/>
    <w:sig w:usb0="E4002EFF" w:usb1="C2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@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楷体_GB2312">
    <w:altName w:val="宋体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M2Q1ODRmMGVjMDljZjZiNmMwMWEyYTA3MzNkMTQifQ=="/>
  </w:docVars>
  <w:rsids>
    <w:rsidRoot w:val="00000000"/>
    <w:rsid w:val="1AB344DA"/>
    <w:rsid w:val="1F2B5752"/>
    <w:rsid w:val="22B173AE"/>
    <w:rsid w:val="2593449F"/>
    <w:rsid w:val="2826784C"/>
    <w:rsid w:val="2F3B1E2F"/>
    <w:rsid w:val="32544FB6"/>
    <w:rsid w:val="330C5891"/>
    <w:rsid w:val="33136AD0"/>
    <w:rsid w:val="4A581AD8"/>
    <w:rsid w:val="4E1456A4"/>
    <w:rsid w:val="52102850"/>
    <w:rsid w:val="66886A01"/>
    <w:rsid w:val="6782764B"/>
    <w:rsid w:val="6B7834E8"/>
    <w:rsid w:val="6CE60925"/>
    <w:rsid w:val="6E753D0F"/>
    <w:rsid w:val="707D50FC"/>
    <w:rsid w:val="7547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semiHidden/>
    <w:unhideWhenUsed/>
    <w:qFormat/>
    <w:uiPriority w:val="0"/>
    <w:pPr>
      <w:keepNext/>
      <w:keepLines/>
      <w:widowControl w:val="0"/>
      <w:suppressLineNumbers w:val="0"/>
      <w:spacing w:before="260" w:beforeAutospacing="0" w:after="260" w:afterAutospacing="0" w:line="415" w:lineRule="auto"/>
      <w:ind w:left="0" w:right="0"/>
      <w:jc w:val="both"/>
      <w:outlineLvl w:val="1"/>
    </w:pPr>
    <w:rPr>
      <w:rFonts w:hint="default" w:ascii="Calibri Light" w:hAnsi="Calibri Light" w:eastAsia="Calibri Light" w:cs="Times New Roman"/>
      <w:b/>
      <w:bCs/>
      <w:kern w:val="2"/>
      <w:sz w:val="32"/>
      <w:szCs w:val="32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标题 2 Char"/>
    <w:basedOn w:val="6"/>
    <w:link w:val="2"/>
    <w:uiPriority w:val="0"/>
    <w:rPr>
      <w:rFonts w:hint="default" w:ascii="Calibri Light" w:hAnsi="Calibri Light" w:eastAsia="Calibri Light" w:cs="Calibri Light"/>
      <w:b/>
      <w:bCs/>
      <w:kern w:val="2"/>
      <w:sz w:val="32"/>
      <w:szCs w:val="32"/>
    </w:rPr>
  </w:style>
  <w:style w:type="character" w:customStyle="1" w:styleId="8">
    <w:name w:val="页脚 Char"/>
    <w:basedOn w:val="6"/>
    <w:link w:val="3"/>
    <w:uiPriority w:val="0"/>
    <w:rPr>
      <w:rFonts w:hint="default" w:ascii="Calibri" w:hAnsi="Calibri" w:cs="Calibri"/>
      <w:kern w:val="2"/>
      <w:sz w:val="18"/>
      <w:szCs w:val="18"/>
    </w:rPr>
  </w:style>
  <w:style w:type="character" w:customStyle="1" w:styleId="9">
    <w:name w:val="标题 2 字符"/>
    <w:basedOn w:val="6"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0">
    <w:name w:val="页眉 Char"/>
    <w:basedOn w:val="6"/>
    <w:link w:val="4"/>
    <w:uiPriority w:val="0"/>
    <w:rPr>
      <w:rFonts w:hint="default" w:ascii="Calibri" w:hAnsi="Calibri" w:cs="Calibri"/>
      <w:kern w:val="2"/>
      <w:sz w:val="18"/>
      <w:szCs w:val="18"/>
    </w:rPr>
  </w:style>
  <w:style w:type="character" w:customStyle="1" w:styleId="11">
    <w:name w:val="页眉 字符"/>
    <w:basedOn w:val="6"/>
    <w:uiPriority w:val="0"/>
    <w:rPr>
      <w:rFonts w:hint="default" w:ascii="Calibri" w:hAnsi="Calibri" w:cs="Calibri"/>
      <w:kern w:val="2"/>
      <w:sz w:val="18"/>
      <w:szCs w:val="18"/>
    </w:rPr>
  </w:style>
  <w:style w:type="character" w:customStyle="1" w:styleId="12">
    <w:name w:val="页脚 字符"/>
    <w:basedOn w:val="6"/>
    <w:uiPriority w:val="0"/>
    <w:rPr>
      <w:rFonts w:hint="default"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2024-09-06T08:32:31Z</dcterms:created>
  <dc:creator>lsh</dc:creator>
  <cp:lastModifiedBy>lsh</cp:lastModifiedBy>
  <dcterms:modified xsi:type="dcterms:W3CDTF">2024-09-06T09:08:44Z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92161999172D4DFA84F1D3B28B75C2E1_12</vt:lpwstr>
  </property>
</Properties>
</file>