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0AB" w:rsidRDefault="000B50AB" w:rsidP="00290731">
      <w:pPr>
        <w:widowControl/>
        <w:spacing w:before="100" w:beforeAutospacing="1" w:after="100" w:afterAutospacing="1" w:line="500" w:lineRule="exact"/>
        <w:outlineLvl w:val="0"/>
        <w:rPr>
          <w:rFonts w:ascii="仿宋_GB2312" w:eastAsia="仿宋_GB2312" w:hAnsi="宋体" w:cs="宋体"/>
          <w:b/>
          <w:bCs/>
          <w:kern w:val="36"/>
          <w:sz w:val="32"/>
          <w:szCs w:val="32"/>
        </w:rPr>
      </w:pPr>
    </w:p>
    <w:p w:rsidR="000B50AB" w:rsidRDefault="000B50AB" w:rsidP="00290731">
      <w:pPr>
        <w:widowControl/>
        <w:spacing w:before="100" w:beforeAutospacing="1" w:after="100" w:afterAutospacing="1" w:line="500" w:lineRule="exact"/>
        <w:outlineLvl w:val="0"/>
        <w:rPr>
          <w:rFonts w:ascii="仿宋_GB2312" w:eastAsia="仿宋_GB2312" w:hAnsi="宋体" w:cs="宋体"/>
          <w:b/>
          <w:bCs/>
          <w:kern w:val="36"/>
          <w:sz w:val="32"/>
          <w:szCs w:val="32"/>
        </w:rPr>
      </w:pPr>
    </w:p>
    <w:p w:rsidR="00366815" w:rsidRDefault="00366815" w:rsidP="00290731">
      <w:pPr>
        <w:widowControl/>
        <w:spacing w:before="100" w:beforeAutospacing="1" w:after="100" w:afterAutospacing="1" w:line="500" w:lineRule="exact"/>
        <w:jc w:val="center"/>
        <w:outlineLvl w:val="0"/>
        <w:rPr>
          <w:rFonts w:ascii="仿宋_GB2312" w:eastAsia="仿宋_GB2312" w:hAnsi="宋体" w:cs="宋体"/>
          <w:b/>
          <w:bCs/>
          <w:kern w:val="36"/>
          <w:sz w:val="32"/>
          <w:szCs w:val="32"/>
        </w:rPr>
      </w:pPr>
    </w:p>
    <w:p w:rsidR="00366815" w:rsidRDefault="00366815" w:rsidP="00290731">
      <w:pPr>
        <w:widowControl/>
        <w:spacing w:before="100" w:beforeAutospacing="1" w:after="100" w:afterAutospacing="1" w:line="500" w:lineRule="exact"/>
        <w:outlineLvl w:val="0"/>
        <w:rPr>
          <w:rFonts w:ascii="仿宋_GB2312" w:eastAsia="仿宋_GB2312" w:hAnsi="宋体" w:cs="宋体"/>
          <w:b/>
          <w:bCs/>
          <w:kern w:val="36"/>
          <w:sz w:val="32"/>
          <w:szCs w:val="32"/>
        </w:rPr>
      </w:pPr>
    </w:p>
    <w:p w:rsidR="00366815" w:rsidRDefault="00366815" w:rsidP="00290731">
      <w:pPr>
        <w:widowControl/>
        <w:spacing w:before="100" w:beforeAutospacing="1" w:after="100" w:afterAutospacing="1" w:line="500" w:lineRule="exact"/>
        <w:jc w:val="center"/>
        <w:outlineLvl w:val="0"/>
        <w:rPr>
          <w:rFonts w:ascii="仿宋_GB2312" w:eastAsia="仿宋_GB2312" w:hAnsi="宋体" w:cs="宋体"/>
          <w:b/>
          <w:bCs/>
          <w:kern w:val="36"/>
          <w:sz w:val="32"/>
          <w:szCs w:val="32"/>
        </w:rPr>
      </w:pPr>
    </w:p>
    <w:p w:rsidR="00290731" w:rsidRDefault="00290731" w:rsidP="00290731">
      <w:pPr>
        <w:widowControl/>
        <w:spacing w:before="100" w:beforeAutospacing="1" w:after="100" w:afterAutospacing="1" w:line="500" w:lineRule="exact"/>
        <w:jc w:val="center"/>
        <w:outlineLvl w:val="0"/>
        <w:rPr>
          <w:rFonts w:ascii="仿宋_GB2312" w:eastAsia="仿宋_GB2312" w:hAnsi="宋体" w:cs="宋体"/>
          <w:b/>
          <w:bCs/>
          <w:kern w:val="36"/>
          <w:sz w:val="32"/>
          <w:szCs w:val="32"/>
        </w:rPr>
      </w:pPr>
    </w:p>
    <w:p w:rsidR="00366815" w:rsidRDefault="000B50AB" w:rsidP="00290731">
      <w:pPr>
        <w:widowControl/>
        <w:spacing w:before="100" w:beforeAutospacing="1" w:after="100" w:afterAutospacing="1" w:line="500" w:lineRule="exact"/>
        <w:jc w:val="center"/>
        <w:outlineLvl w:val="0"/>
        <w:rPr>
          <w:rFonts w:ascii="仿宋_GB2312" w:eastAsia="仿宋_GB2312" w:hAnsi="宋体" w:cs="宋体"/>
          <w:b/>
          <w:bCs/>
          <w:kern w:val="36"/>
          <w:sz w:val="32"/>
          <w:szCs w:val="32"/>
        </w:rPr>
      </w:pPr>
      <w:r w:rsidRPr="000B50AB">
        <w:rPr>
          <w:rFonts w:ascii="仿宋_GB2312" w:eastAsia="仿宋_GB2312" w:hAnsi="宋体" w:cs="宋体" w:hint="eastAsia"/>
          <w:b/>
          <w:bCs/>
          <w:kern w:val="36"/>
          <w:sz w:val="32"/>
          <w:szCs w:val="32"/>
        </w:rPr>
        <w:t>闽幼高专科</w:t>
      </w:r>
      <w:r>
        <w:rPr>
          <w:rFonts w:ascii="仿宋_GB2312" w:eastAsia="仿宋_GB2312" w:hAnsi="宋体" w:cs="宋体" w:hint="eastAsia"/>
          <w:b/>
          <w:bCs/>
          <w:kern w:val="36"/>
          <w:sz w:val="32"/>
          <w:szCs w:val="32"/>
        </w:rPr>
        <w:t>[2017]</w:t>
      </w:r>
      <w:r w:rsidR="006E2B5E">
        <w:rPr>
          <w:rFonts w:ascii="仿宋_GB2312" w:eastAsia="仿宋_GB2312" w:hAnsi="宋体" w:cs="宋体" w:hint="eastAsia"/>
          <w:b/>
          <w:bCs/>
          <w:kern w:val="36"/>
          <w:sz w:val="32"/>
          <w:szCs w:val="32"/>
        </w:rPr>
        <w:t>15</w:t>
      </w:r>
      <w:r>
        <w:rPr>
          <w:rFonts w:ascii="仿宋_GB2312" w:eastAsia="仿宋_GB2312" w:hAnsi="宋体" w:cs="宋体" w:hint="eastAsia"/>
          <w:b/>
          <w:bCs/>
          <w:kern w:val="36"/>
          <w:sz w:val="32"/>
          <w:szCs w:val="32"/>
        </w:rPr>
        <w:t>号</w:t>
      </w:r>
    </w:p>
    <w:p w:rsidR="00366815" w:rsidRDefault="00366815" w:rsidP="00366815">
      <w:pPr>
        <w:widowControl/>
        <w:spacing w:before="100" w:beforeAutospacing="1" w:after="100" w:afterAutospacing="1" w:line="560" w:lineRule="exact"/>
        <w:outlineLvl w:val="0"/>
        <w:rPr>
          <w:rFonts w:ascii="仿宋_GB2312" w:eastAsia="仿宋_GB2312" w:hAnsi="宋体" w:cs="宋体"/>
          <w:b/>
          <w:bCs/>
          <w:kern w:val="36"/>
          <w:sz w:val="32"/>
          <w:szCs w:val="32"/>
        </w:rPr>
      </w:pPr>
    </w:p>
    <w:p w:rsidR="00780473" w:rsidRPr="006E2B5E" w:rsidRDefault="006E2B5E" w:rsidP="006E2B5E">
      <w:pPr>
        <w:widowControl/>
        <w:shd w:val="clear" w:color="auto" w:fill="FFFFFF"/>
        <w:spacing w:line="360" w:lineRule="auto"/>
        <w:jc w:val="center"/>
        <w:rPr>
          <w:rFonts w:ascii="仿宋_GB2312" w:eastAsia="仿宋_GB2312" w:hAnsi="仿宋" w:cs="宋体"/>
          <w:color w:val="000000"/>
          <w:kern w:val="0"/>
          <w:sz w:val="32"/>
          <w:szCs w:val="32"/>
        </w:rPr>
      </w:pPr>
      <w:r w:rsidRPr="006E2B5E">
        <w:rPr>
          <w:rStyle w:val="articletitle"/>
          <w:rFonts w:hint="eastAsia"/>
          <w:b/>
          <w:bCs/>
          <w:color w:val="000000"/>
          <w:sz w:val="44"/>
          <w:szCs w:val="44"/>
        </w:rPr>
        <w:t>关于做好</w:t>
      </w:r>
      <w:r w:rsidRPr="006E2B5E">
        <w:rPr>
          <w:rStyle w:val="articletitle"/>
          <w:rFonts w:hint="eastAsia"/>
          <w:b/>
          <w:bCs/>
          <w:color w:val="000000"/>
          <w:sz w:val="44"/>
          <w:szCs w:val="44"/>
        </w:rPr>
        <w:t>2017</w:t>
      </w:r>
      <w:r w:rsidRPr="006E2B5E">
        <w:rPr>
          <w:rStyle w:val="articletitle"/>
          <w:rFonts w:hint="eastAsia"/>
          <w:b/>
          <w:bCs/>
          <w:color w:val="000000"/>
          <w:sz w:val="44"/>
          <w:szCs w:val="44"/>
        </w:rPr>
        <w:t>年福建省中青年教师教育科研项目（高校思想政治工作专项）申报工作的通知</w:t>
      </w:r>
    </w:p>
    <w:p w:rsidR="006E2B5E" w:rsidRDefault="006E2B5E" w:rsidP="00780473">
      <w:pPr>
        <w:spacing w:line="480" w:lineRule="exact"/>
        <w:rPr>
          <w:rFonts w:eastAsia="仿宋_GB2312"/>
          <w:sz w:val="32"/>
          <w:szCs w:val="32"/>
        </w:rPr>
      </w:pPr>
    </w:p>
    <w:p w:rsidR="006E2B5E" w:rsidRPr="006E2B5E" w:rsidRDefault="006E2B5E" w:rsidP="004B49EC">
      <w:pPr>
        <w:spacing w:line="560" w:lineRule="exact"/>
        <w:jc w:val="left"/>
        <w:rPr>
          <w:rFonts w:eastAsia="仿宋_GB2312"/>
          <w:sz w:val="32"/>
          <w:szCs w:val="32"/>
        </w:rPr>
      </w:pPr>
      <w:r w:rsidRPr="006E2B5E">
        <w:rPr>
          <w:rFonts w:eastAsia="仿宋_GB2312" w:hint="eastAsia"/>
          <w:sz w:val="32"/>
          <w:szCs w:val="32"/>
        </w:rPr>
        <w:t>各部门、系部、直属机构：</w:t>
      </w:r>
    </w:p>
    <w:p w:rsidR="006E2B5E" w:rsidRPr="006E2B5E" w:rsidRDefault="006E2B5E" w:rsidP="004B49EC">
      <w:pPr>
        <w:spacing w:line="560" w:lineRule="exact"/>
        <w:ind w:firstLineChars="200" w:firstLine="640"/>
        <w:jc w:val="left"/>
        <w:rPr>
          <w:rFonts w:eastAsia="仿宋_GB2312"/>
          <w:sz w:val="32"/>
          <w:szCs w:val="32"/>
        </w:rPr>
      </w:pPr>
      <w:r w:rsidRPr="006E2B5E">
        <w:rPr>
          <w:rFonts w:eastAsia="仿宋_GB2312" w:hint="eastAsia"/>
          <w:sz w:val="32"/>
          <w:szCs w:val="32"/>
        </w:rPr>
        <w:t>为贯彻落实全国高校思想政治工作会议精神，深化我省高校思想政治教育理论研究，加强思想政治教育学科建设，推动思想政治教育实践创新，提升思想政治教育质量，经研究，决定设立</w:t>
      </w:r>
      <w:r w:rsidRPr="006E2B5E">
        <w:rPr>
          <w:rFonts w:eastAsia="仿宋_GB2312" w:hint="eastAsia"/>
          <w:sz w:val="32"/>
          <w:szCs w:val="32"/>
        </w:rPr>
        <w:t>2017</w:t>
      </w:r>
      <w:r w:rsidRPr="006E2B5E">
        <w:rPr>
          <w:rFonts w:eastAsia="仿宋_GB2312" w:hint="eastAsia"/>
          <w:sz w:val="32"/>
          <w:szCs w:val="32"/>
        </w:rPr>
        <w:t>年福建省中青年教师教育科研项目（高校思想政治工作专项）。现将项目申报有关事项通知如下：</w:t>
      </w:r>
    </w:p>
    <w:p w:rsidR="006E2B5E" w:rsidRPr="006E2B5E" w:rsidRDefault="006E2B5E" w:rsidP="004B49EC">
      <w:pPr>
        <w:spacing w:line="560" w:lineRule="exact"/>
        <w:ind w:firstLineChars="200" w:firstLine="640"/>
        <w:jc w:val="left"/>
        <w:rPr>
          <w:rFonts w:eastAsia="仿宋_GB2312"/>
          <w:sz w:val="32"/>
          <w:szCs w:val="32"/>
        </w:rPr>
      </w:pPr>
      <w:r w:rsidRPr="006E2B5E">
        <w:rPr>
          <w:rFonts w:eastAsia="仿宋_GB2312" w:hint="eastAsia"/>
          <w:sz w:val="32"/>
          <w:szCs w:val="32"/>
        </w:rPr>
        <w:t>一、申报课题必须在课题研究选题方向范围内（见附件</w:t>
      </w:r>
      <w:r w:rsidRPr="006E2B5E">
        <w:rPr>
          <w:rFonts w:eastAsia="仿宋_GB2312" w:hint="eastAsia"/>
          <w:sz w:val="32"/>
          <w:szCs w:val="32"/>
        </w:rPr>
        <w:t>1</w:t>
      </w:r>
      <w:r w:rsidRPr="006E2B5E">
        <w:rPr>
          <w:rFonts w:eastAsia="仿宋_GB2312" w:hint="eastAsia"/>
          <w:sz w:val="32"/>
          <w:szCs w:val="32"/>
        </w:rPr>
        <w:t>），</w:t>
      </w:r>
      <w:r w:rsidR="004B49EC">
        <w:rPr>
          <w:rFonts w:eastAsia="仿宋_GB2312" w:hint="eastAsia"/>
          <w:sz w:val="32"/>
          <w:szCs w:val="32"/>
        </w:rPr>
        <w:t>教育</w:t>
      </w:r>
      <w:r w:rsidRPr="006E2B5E">
        <w:rPr>
          <w:rFonts w:eastAsia="仿宋_GB2312" w:hint="eastAsia"/>
          <w:sz w:val="32"/>
          <w:szCs w:val="32"/>
        </w:rPr>
        <w:t>厅不受理选题方向之外的课题申报。</w:t>
      </w:r>
      <w:r w:rsidRPr="00BA71D9">
        <w:rPr>
          <w:rFonts w:eastAsia="仿宋_GB2312" w:hint="eastAsia"/>
          <w:color w:val="FF0000"/>
          <w:sz w:val="32"/>
          <w:szCs w:val="32"/>
        </w:rPr>
        <w:t>我校可申报</w:t>
      </w:r>
      <w:r w:rsidRPr="00BA71D9">
        <w:rPr>
          <w:rFonts w:eastAsia="仿宋_GB2312" w:hint="eastAsia"/>
          <w:color w:val="FF0000"/>
          <w:sz w:val="32"/>
          <w:szCs w:val="32"/>
        </w:rPr>
        <w:t>3</w:t>
      </w:r>
      <w:r w:rsidRPr="00BA71D9">
        <w:rPr>
          <w:rFonts w:eastAsia="仿宋_GB2312" w:hint="eastAsia"/>
          <w:color w:val="FF0000"/>
          <w:sz w:val="32"/>
          <w:szCs w:val="32"/>
        </w:rPr>
        <w:t>项。</w:t>
      </w:r>
      <w:r w:rsidRPr="006E2B5E">
        <w:rPr>
          <w:rFonts w:eastAsia="仿宋_GB2312" w:hint="eastAsia"/>
          <w:sz w:val="32"/>
          <w:szCs w:val="32"/>
        </w:rPr>
        <w:t>鼓励开展与工作紧密结合的实证调查研究。</w:t>
      </w:r>
    </w:p>
    <w:p w:rsidR="006E2B5E" w:rsidRPr="006E2B5E" w:rsidRDefault="006E2B5E" w:rsidP="004B49EC">
      <w:pPr>
        <w:spacing w:line="560" w:lineRule="exact"/>
        <w:ind w:firstLineChars="200" w:firstLine="640"/>
        <w:jc w:val="left"/>
        <w:rPr>
          <w:rFonts w:eastAsia="仿宋_GB2312"/>
          <w:sz w:val="32"/>
          <w:szCs w:val="32"/>
        </w:rPr>
      </w:pPr>
      <w:r w:rsidRPr="006E2B5E">
        <w:rPr>
          <w:rFonts w:eastAsia="仿宋_GB2312" w:hint="eastAsia"/>
          <w:sz w:val="32"/>
          <w:szCs w:val="32"/>
        </w:rPr>
        <w:lastRenderedPageBreak/>
        <w:t>二、课题研究人员原则上以课题组形式进行申报，鼓励跨学校组建课题组。课题申请人不得同时申报两个以上</w:t>
      </w:r>
      <w:r w:rsidRPr="006E2B5E">
        <w:rPr>
          <w:rFonts w:eastAsia="仿宋_GB2312" w:hint="eastAsia"/>
          <w:sz w:val="32"/>
          <w:szCs w:val="32"/>
        </w:rPr>
        <w:t>(</w:t>
      </w:r>
      <w:r w:rsidRPr="006E2B5E">
        <w:rPr>
          <w:rFonts w:eastAsia="仿宋_GB2312" w:hint="eastAsia"/>
          <w:sz w:val="32"/>
          <w:szCs w:val="32"/>
        </w:rPr>
        <w:t>含两个</w:t>
      </w:r>
      <w:r w:rsidRPr="006E2B5E">
        <w:rPr>
          <w:rFonts w:eastAsia="仿宋_GB2312" w:hint="eastAsia"/>
          <w:sz w:val="32"/>
          <w:szCs w:val="32"/>
        </w:rPr>
        <w:t>)</w:t>
      </w:r>
      <w:r w:rsidRPr="006E2B5E">
        <w:rPr>
          <w:rFonts w:eastAsia="仿宋_GB2312" w:hint="eastAsia"/>
          <w:sz w:val="32"/>
          <w:szCs w:val="32"/>
        </w:rPr>
        <w:t>课题。承担研究会课题未按期结题的课题负责人，不得申报新的课题。</w:t>
      </w:r>
    </w:p>
    <w:p w:rsidR="006E2B5E" w:rsidRPr="006E2B5E" w:rsidRDefault="006E2B5E" w:rsidP="004B49EC">
      <w:pPr>
        <w:spacing w:line="560" w:lineRule="exact"/>
        <w:ind w:firstLineChars="200" w:firstLine="640"/>
        <w:jc w:val="left"/>
        <w:rPr>
          <w:rFonts w:eastAsia="仿宋_GB2312"/>
          <w:sz w:val="32"/>
          <w:szCs w:val="32"/>
        </w:rPr>
      </w:pPr>
      <w:r w:rsidRPr="006E2B5E">
        <w:rPr>
          <w:rFonts w:eastAsia="仿宋_GB2312" w:hint="eastAsia"/>
          <w:sz w:val="32"/>
          <w:szCs w:val="32"/>
        </w:rPr>
        <w:t>三、不改变原申请书格式，</w:t>
      </w:r>
      <w:r w:rsidRPr="00BA71D9">
        <w:rPr>
          <w:rFonts w:eastAsia="仿宋_GB2312" w:hint="eastAsia"/>
          <w:color w:val="FF0000"/>
          <w:sz w:val="32"/>
          <w:szCs w:val="32"/>
        </w:rPr>
        <w:t>正反面打印（一式</w:t>
      </w:r>
      <w:r w:rsidRPr="00BA71D9">
        <w:rPr>
          <w:rFonts w:eastAsia="仿宋_GB2312" w:hint="eastAsia"/>
          <w:color w:val="FF0000"/>
          <w:sz w:val="32"/>
          <w:szCs w:val="32"/>
        </w:rPr>
        <w:t>4</w:t>
      </w:r>
      <w:r w:rsidRPr="00BA71D9">
        <w:rPr>
          <w:rFonts w:eastAsia="仿宋_GB2312" w:hint="eastAsia"/>
          <w:color w:val="FF0000"/>
          <w:sz w:val="32"/>
          <w:szCs w:val="32"/>
        </w:rPr>
        <w:t>份）</w:t>
      </w:r>
      <w:r w:rsidRPr="006E2B5E">
        <w:rPr>
          <w:rFonts w:eastAsia="仿宋_GB2312" w:hint="eastAsia"/>
          <w:sz w:val="32"/>
          <w:szCs w:val="32"/>
        </w:rPr>
        <w:t>。各系部应对其项目和《申报书》内容等进行审查和评审，并根据评定结果按推荐顺序依次填报《</w:t>
      </w:r>
      <w:r w:rsidRPr="006E2B5E">
        <w:rPr>
          <w:rFonts w:eastAsia="仿宋_GB2312" w:hint="eastAsia"/>
          <w:sz w:val="32"/>
          <w:szCs w:val="32"/>
        </w:rPr>
        <w:t>2017</w:t>
      </w:r>
      <w:r w:rsidRPr="006E2B5E">
        <w:rPr>
          <w:rFonts w:eastAsia="仿宋_GB2312" w:hint="eastAsia"/>
          <w:sz w:val="32"/>
          <w:szCs w:val="32"/>
        </w:rPr>
        <w:t>年福建省中青年教师教育科研项目（高校思想政治工作专项）课题申请汇总表》（见附件</w:t>
      </w:r>
      <w:r w:rsidRPr="006E2B5E">
        <w:rPr>
          <w:rFonts w:eastAsia="仿宋_GB2312" w:hint="eastAsia"/>
          <w:sz w:val="32"/>
          <w:szCs w:val="32"/>
        </w:rPr>
        <w:t>2</w:t>
      </w:r>
      <w:r w:rsidRPr="006E2B5E">
        <w:rPr>
          <w:rFonts w:eastAsia="仿宋_GB2312" w:hint="eastAsia"/>
          <w:sz w:val="32"/>
          <w:szCs w:val="32"/>
        </w:rPr>
        <w:t>，一式</w:t>
      </w:r>
      <w:r w:rsidRPr="006E2B5E">
        <w:rPr>
          <w:rFonts w:eastAsia="仿宋_GB2312" w:hint="eastAsia"/>
          <w:sz w:val="32"/>
          <w:szCs w:val="32"/>
        </w:rPr>
        <w:t>1</w:t>
      </w:r>
      <w:r w:rsidRPr="006E2B5E">
        <w:rPr>
          <w:rFonts w:eastAsia="仿宋_GB2312" w:hint="eastAsia"/>
          <w:sz w:val="32"/>
          <w:szCs w:val="32"/>
        </w:rPr>
        <w:t>份）。</w:t>
      </w:r>
    </w:p>
    <w:p w:rsidR="006E2B5E" w:rsidRPr="006E2B5E" w:rsidRDefault="006E2B5E" w:rsidP="004B49EC">
      <w:pPr>
        <w:spacing w:line="560" w:lineRule="exact"/>
        <w:ind w:firstLineChars="200" w:firstLine="640"/>
        <w:jc w:val="left"/>
        <w:rPr>
          <w:rFonts w:eastAsia="仿宋_GB2312"/>
          <w:sz w:val="32"/>
          <w:szCs w:val="32"/>
        </w:rPr>
      </w:pPr>
      <w:r w:rsidRPr="006E2B5E">
        <w:rPr>
          <w:rFonts w:eastAsia="仿宋_GB2312" w:hint="eastAsia"/>
          <w:sz w:val="32"/>
          <w:szCs w:val="32"/>
        </w:rPr>
        <w:t>四、请系部积极组织思政专任教师及思政教育工作者申报，</w:t>
      </w:r>
      <w:r w:rsidRPr="00BA71D9">
        <w:rPr>
          <w:rFonts w:eastAsia="仿宋_GB2312" w:hint="eastAsia"/>
          <w:color w:val="FF0000"/>
          <w:sz w:val="32"/>
          <w:szCs w:val="32"/>
        </w:rPr>
        <w:t>于</w:t>
      </w:r>
      <w:r w:rsidRPr="00BA71D9">
        <w:rPr>
          <w:rFonts w:eastAsia="仿宋_GB2312" w:hint="eastAsia"/>
          <w:color w:val="FF0000"/>
          <w:sz w:val="32"/>
          <w:szCs w:val="32"/>
        </w:rPr>
        <w:t>2017</w:t>
      </w:r>
      <w:r w:rsidRPr="00BA71D9">
        <w:rPr>
          <w:rFonts w:eastAsia="仿宋_GB2312" w:hint="eastAsia"/>
          <w:color w:val="FF0000"/>
          <w:sz w:val="32"/>
          <w:szCs w:val="32"/>
        </w:rPr>
        <w:t>年</w:t>
      </w:r>
      <w:r w:rsidRPr="00BA71D9">
        <w:rPr>
          <w:rFonts w:eastAsia="仿宋_GB2312" w:hint="eastAsia"/>
          <w:color w:val="FF0000"/>
          <w:sz w:val="32"/>
          <w:szCs w:val="32"/>
        </w:rPr>
        <w:t>6</w:t>
      </w:r>
      <w:r w:rsidRPr="00BA71D9">
        <w:rPr>
          <w:rFonts w:eastAsia="仿宋_GB2312" w:hint="eastAsia"/>
          <w:color w:val="FF0000"/>
          <w:sz w:val="32"/>
          <w:szCs w:val="32"/>
        </w:rPr>
        <w:t>月</w:t>
      </w:r>
      <w:r w:rsidRPr="00BA71D9">
        <w:rPr>
          <w:rFonts w:eastAsia="仿宋_GB2312" w:hint="eastAsia"/>
          <w:color w:val="FF0000"/>
          <w:sz w:val="32"/>
          <w:szCs w:val="32"/>
        </w:rPr>
        <w:t>20</w:t>
      </w:r>
      <w:r w:rsidRPr="00BA71D9">
        <w:rPr>
          <w:rFonts w:eastAsia="仿宋_GB2312" w:hint="eastAsia"/>
          <w:color w:val="FF0000"/>
          <w:sz w:val="32"/>
          <w:szCs w:val="32"/>
        </w:rPr>
        <w:t>日前</w:t>
      </w:r>
      <w:r w:rsidR="00BA71D9" w:rsidRPr="00BA71D9">
        <w:rPr>
          <w:rFonts w:eastAsia="仿宋_GB2312" w:hint="eastAsia"/>
          <w:sz w:val="32"/>
          <w:szCs w:val="32"/>
        </w:rPr>
        <w:t>以系部为单位</w:t>
      </w:r>
      <w:r w:rsidRPr="006E2B5E">
        <w:rPr>
          <w:rFonts w:eastAsia="仿宋_GB2312" w:hint="eastAsia"/>
          <w:sz w:val="32"/>
          <w:szCs w:val="32"/>
        </w:rPr>
        <w:t>将课题申报材料报送至教科所，并将电子版发送到</w:t>
      </w:r>
      <w:r w:rsidRPr="006E2B5E">
        <w:rPr>
          <w:rFonts w:eastAsia="仿宋_GB2312" w:hint="eastAsia"/>
          <w:sz w:val="32"/>
          <w:szCs w:val="32"/>
        </w:rPr>
        <w:t>kyc@fjys.edu.cn</w:t>
      </w:r>
      <w:r w:rsidRPr="006E2B5E">
        <w:rPr>
          <w:rFonts w:eastAsia="仿宋_GB2312" w:hint="eastAsia"/>
          <w:sz w:val="32"/>
          <w:szCs w:val="32"/>
        </w:rPr>
        <w:t>，逾期不予受理。研究会不受理个人申报。</w:t>
      </w:r>
    </w:p>
    <w:p w:rsidR="006E2B5E" w:rsidRPr="006E2B5E" w:rsidRDefault="006E2B5E" w:rsidP="004B49EC">
      <w:pPr>
        <w:spacing w:line="560" w:lineRule="exact"/>
        <w:ind w:firstLineChars="200" w:firstLine="640"/>
        <w:jc w:val="left"/>
        <w:rPr>
          <w:rFonts w:eastAsia="仿宋_GB2312"/>
          <w:sz w:val="32"/>
          <w:szCs w:val="32"/>
        </w:rPr>
      </w:pPr>
      <w:r w:rsidRPr="006E2B5E">
        <w:rPr>
          <w:rFonts w:eastAsia="仿宋_GB2312" w:hint="eastAsia"/>
          <w:sz w:val="32"/>
          <w:szCs w:val="32"/>
        </w:rPr>
        <w:t>五、教科所经将组织专家对申报课题进行评审，择优推荐</w:t>
      </w:r>
      <w:r w:rsidRPr="006E2B5E">
        <w:rPr>
          <w:rFonts w:eastAsia="仿宋_GB2312" w:hint="eastAsia"/>
          <w:sz w:val="32"/>
          <w:szCs w:val="32"/>
        </w:rPr>
        <w:t>3</w:t>
      </w:r>
      <w:r w:rsidRPr="006E2B5E">
        <w:rPr>
          <w:rFonts w:eastAsia="仿宋_GB2312" w:hint="eastAsia"/>
          <w:sz w:val="32"/>
          <w:szCs w:val="32"/>
        </w:rPr>
        <w:t>项报省高校思想政治教育研究会。</w:t>
      </w:r>
    </w:p>
    <w:p w:rsidR="006E2B5E" w:rsidRPr="006E2B5E" w:rsidRDefault="006E2B5E" w:rsidP="004B49EC">
      <w:pPr>
        <w:spacing w:line="560" w:lineRule="exact"/>
        <w:ind w:firstLineChars="200" w:firstLine="640"/>
        <w:jc w:val="left"/>
        <w:rPr>
          <w:rFonts w:eastAsia="仿宋_GB2312"/>
          <w:sz w:val="32"/>
          <w:szCs w:val="32"/>
        </w:rPr>
      </w:pPr>
      <w:r w:rsidRPr="006E2B5E">
        <w:rPr>
          <w:rFonts w:eastAsia="仿宋_GB2312" w:hint="eastAsia"/>
          <w:sz w:val="32"/>
          <w:szCs w:val="32"/>
        </w:rPr>
        <w:t>六、立项课题实行结题审核制度。符合下列条件者，予以结题：</w:t>
      </w:r>
    </w:p>
    <w:p w:rsidR="006E2B5E" w:rsidRPr="006E2B5E" w:rsidRDefault="006E2B5E" w:rsidP="004B49EC">
      <w:pPr>
        <w:spacing w:line="560" w:lineRule="exact"/>
        <w:jc w:val="left"/>
        <w:rPr>
          <w:rFonts w:eastAsia="仿宋_GB2312"/>
          <w:sz w:val="32"/>
          <w:szCs w:val="32"/>
        </w:rPr>
      </w:pPr>
      <w:r w:rsidRPr="006E2B5E">
        <w:rPr>
          <w:rFonts w:eastAsia="仿宋_GB2312" w:hint="eastAsia"/>
          <w:sz w:val="32"/>
          <w:szCs w:val="32"/>
        </w:rPr>
        <w:t>（一）科研成果在相关专业类</w:t>
      </w:r>
      <w:r w:rsidRPr="006E2B5E">
        <w:rPr>
          <w:rFonts w:eastAsia="仿宋_GB2312" w:hint="eastAsia"/>
          <w:sz w:val="32"/>
          <w:szCs w:val="32"/>
        </w:rPr>
        <w:t>CN</w:t>
      </w:r>
      <w:r w:rsidRPr="006E2B5E">
        <w:rPr>
          <w:rFonts w:eastAsia="仿宋_GB2312" w:hint="eastAsia"/>
          <w:sz w:val="32"/>
          <w:szCs w:val="32"/>
        </w:rPr>
        <w:t>刊物及其以上级别刊物上发表。</w:t>
      </w:r>
      <w:r w:rsidRPr="006E2B5E">
        <w:rPr>
          <w:rFonts w:eastAsia="仿宋_GB2312" w:hint="eastAsia"/>
          <w:sz w:val="32"/>
          <w:szCs w:val="32"/>
        </w:rPr>
        <w:t xml:space="preserve"> </w:t>
      </w:r>
    </w:p>
    <w:p w:rsidR="006E2B5E" w:rsidRPr="006E2B5E" w:rsidRDefault="006E2B5E" w:rsidP="004B49EC">
      <w:pPr>
        <w:spacing w:line="560" w:lineRule="exact"/>
        <w:jc w:val="left"/>
        <w:rPr>
          <w:rFonts w:eastAsia="仿宋_GB2312"/>
          <w:sz w:val="32"/>
          <w:szCs w:val="32"/>
        </w:rPr>
      </w:pPr>
      <w:r w:rsidRPr="006E2B5E">
        <w:rPr>
          <w:rFonts w:eastAsia="仿宋_GB2312" w:hint="eastAsia"/>
          <w:sz w:val="32"/>
          <w:szCs w:val="32"/>
        </w:rPr>
        <w:t>（二）项目的研究成果，包括论文、鉴定证书、成果报道等，应注明福建省高等学校思想政治教育研究会资助和相应基金项目编号。</w:t>
      </w:r>
    </w:p>
    <w:p w:rsidR="006E2B5E" w:rsidRPr="006E2B5E" w:rsidRDefault="006E2B5E" w:rsidP="004B49EC">
      <w:pPr>
        <w:spacing w:line="560" w:lineRule="exact"/>
        <w:jc w:val="left"/>
        <w:rPr>
          <w:rFonts w:eastAsia="仿宋_GB2312"/>
          <w:sz w:val="32"/>
          <w:szCs w:val="32"/>
        </w:rPr>
      </w:pPr>
      <w:r w:rsidRPr="006E2B5E">
        <w:rPr>
          <w:rFonts w:eastAsia="仿宋_GB2312" w:hint="eastAsia"/>
          <w:sz w:val="32"/>
          <w:szCs w:val="32"/>
        </w:rPr>
        <w:t>七、资助经费于课题结题后由福建省高校思想政治教育研究会一次性划拨。课题经费管理依各高校科研经费管理办法执</w:t>
      </w:r>
      <w:r w:rsidRPr="006E2B5E">
        <w:rPr>
          <w:rFonts w:eastAsia="仿宋_GB2312" w:hint="eastAsia"/>
          <w:sz w:val="32"/>
          <w:szCs w:val="32"/>
        </w:rPr>
        <w:lastRenderedPageBreak/>
        <w:t>行。</w:t>
      </w:r>
    </w:p>
    <w:p w:rsidR="006E2B5E" w:rsidRPr="006E2B5E" w:rsidRDefault="006E2B5E" w:rsidP="004B49EC">
      <w:pPr>
        <w:spacing w:line="560" w:lineRule="exact"/>
        <w:jc w:val="left"/>
        <w:rPr>
          <w:rFonts w:eastAsia="仿宋_GB2312"/>
          <w:sz w:val="32"/>
          <w:szCs w:val="32"/>
        </w:rPr>
      </w:pPr>
    </w:p>
    <w:p w:rsidR="006E2B5E" w:rsidRPr="006E2B5E" w:rsidRDefault="006E2B5E" w:rsidP="004B49EC">
      <w:pPr>
        <w:spacing w:line="560" w:lineRule="exact"/>
        <w:jc w:val="left"/>
        <w:rPr>
          <w:rFonts w:eastAsia="仿宋_GB2312"/>
          <w:sz w:val="32"/>
          <w:szCs w:val="32"/>
        </w:rPr>
      </w:pPr>
      <w:r w:rsidRPr="006E2B5E">
        <w:rPr>
          <w:rFonts w:eastAsia="仿宋_GB2312" w:hint="eastAsia"/>
          <w:sz w:val="32"/>
          <w:szCs w:val="32"/>
        </w:rPr>
        <w:t>附件：</w:t>
      </w:r>
      <w:r w:rsidRPr="006E2B5E">
        <w:rPr>
          <w:rFonts w:eastAsia="仿宋_GB2312" w:hint="eastAsia"/>
          <w:sz w:val="32"/>
          <w:szCs w:val="32"/>
        </w:rPr>
        <w:t>1.2017</w:t>
      </w:r>
      <w:r w:rsidRPr="006E2B5E">
        <w:rPr>
          <w:rFonts w:eastAsia="仿宋_GB2312" w:hint="eastAsia"/>
          <w:sz w:val="32"/>
          <w:szCs w:val="32"/>
        </w:rPr>
        <w:t>年福建省中青年教师教育科研项目（思想政治工作专项）课题研究选题方向</w:t>
      </w:r>
    </w:p>
    <w:p w:rsidR="006E2B5E" w:rsidRPr="006E2B5E" w:rsidRDefault="006E2B5E" w:rsidP="004B49EC">
      <w:pPr>
        <w:spacing w:line="560" w:lineRule="exact"/>
        <w:ind w:firstLineChars="300" w:firstLine="960"/>
        <w:jc w:val="left"/>
        <w:rPr>
          <w:rFonts w:eastAsia="仿宋_GB2312"/>
          <w:sz w:val="32"/>
          <w:szCs w:val="32"/>
        </w:rPr>
      </w:pPr>
      <w:r w:rsidRPr="006E2B5E">
        <w:rPr>
          <w:rFonts w:eastAsia="仿宋_GB2312" w:hint="eastAsia"/>
          <w:sz w:val="32"/>
          <w:szCs w:val="32"/>
        </w:rPr>
        <w:t>2.2017</w:t>
      </w:r>
      <w:r w:rsidRPr="006E2B5E">
        <w:rPr>
          <w:rFonts w:eastAsia="仿宋_GB2312" w:hint="eastAsia"/>
          <w:sz w:val="32"/>
          <w:szCs w:val="32"/>
        </w:rPr>
        <w:t>年福建省中青年教师教育科研项目（思想政治工作专项）课题申请汇总表</w:t>
      </w:r>
    </w:p>
    <w:p w:rsidR="006E2B5E" w:rsidRPr="006E2B5E" w:rsidRDefault="006E2B5E" w:rsidP="004B49EC">
      <w:pPr>
        <w:spacing w:line="560" w:lineRule="exact"/>
        <w:ind w:firstLineChars="300" w:firstLine="960"/>
        <w:jc w:val="left"/>
        <w:rPr>
          <w:rFonts w:eastAsia="仿宋_GB2312"/>
          <w:sz w:val="32"/>
          <w:szCs w:val="32"/>
        </w:rPr>
      </w:pPr>
      <w:r w:rsidRPr="006E2B5E">
        <w:rPr>
          <w:rFonts w:eastAsia="仿宋_GB2312" w:hint="eastAsia"/>
          <w:sz w:val="32"/>
          <w:szCs w:val="32"/>
        </w:rPr>
        <w:t>3. 2017</w:t>
      </w:r>
      <w:r w:rsidRPr="006E2B5E">
        <w:rPr>
          <w:rFonts w:eastAsia="仿宋_GB2312" w:hint="eastAsia"/>
          <w:sz w:val="32"/>
          <w:szCs w:val="32"/>
        </w:rPr>
        <w:t>年福建省中青年教师教育科研项目（思想政治工作专项）课题申报书</w:t>
      </w:r>
    </w:p>
    <w:p w:rsidR="006E2B5E" w:rsidRPr="006E2B5E" w:rsidRDefault="006E2B5E" w:rsidP="004B49EC">
      <w:pPr>
        <w:spacing w:line="560" w:lineRule="exact"/>
        <w:jc w:val="left"/>
        <w:rPr>
          <w:rFonts w:eastAsia="仿宋_GB2312"/>
          <w:sz w:val="32"/>
          <w:szCs w:val="32"/>
        </w:rPr>
      </w:pPr>
    </w:p>
    <w:p w:rsidR="006E2B5E" w:rsidRPr="006E2B5E" w:rsidRDefault="006E2B5E" w:rsidP="004B49EC">
      <w:pPr>
        <w:spacing w:line="560" w:lineRule="exact"/>
        <w:jc w:val="right"/>
        <w:rPr>
          <w:rFonts w:eastAsia="仿宋_GB2312"/>
          <w:sz w:val="32"/>
          <w:szCs w:val="32"/>
        </w:rPr>
      </w:pPr>
      <w:r w:rsidRPr="006E2B5E">
        <w:rPr>
          <w:rFonts w:eastAsia="仿宋_GB2312" w:hint="eastAsia"/>
          <w:sz w:val="32"/>
          <w:szCs w:val="32"/>
        </w:rPr>
        <w:t>教科所</w:t>
      </w:r>
    </w:p>
    <w:p w:rsidR="00780473" w:rsidRDefault="006E2B5E" w:rsidP="004B49EC">
      <w:pPr>
        <w:spacing w:line="560" w:lineRule="exact"/>
        <w:jc w:val="right"/>
        <w:rPr>
          <w:rFonts w:ascii="黑体" w:eastAsia="黑体"/>
          <w:sz w:val="32"/>
          <w:szCs w:val="32"/>
        </w:rPr>
      </w:pPr>
      <w:r w:rsidRPr="006E2B5E">
        <w:rPr>
          <w:rFonts w:eastAsia="仿宋_GB2312" w:hint="eastAsia"/>
          <w:sz w:val="32"/>
          <w:szCs w:val="32"/>
        </w:rPr>
        <w:t>2017</w:t>
      </w:r>
      <w:r w:rsidRPr="006E2B5E">
        <w:rPr>
          <w:rFonts w:eastAsia="仿宋_GB2312" w:hint="eastAsia"/>
          <w:sz w:val="32"/>
          <w:szCs w:val="32"/>
        </w:rPr>
        <w:t>年</w:t>
      </w:r>
      <w:r w:rsidRPr="006E2B5E">
        <w:rPr>
          <w:rFonts w:eastAsia="仿宋_GB2312" w:hint="eastAsia"/>
          <w:sz w:val="32"/>
          <w:szCs w:val="32"/>
        </w:rPr>
        <w:t>6</w:t>
      </w:r>
      <w:r w:rsidRPr="006E2B5E">
        <w:rPr>
          <w:rFonts w:eastAsia="仿宋_GB2312" w:hint="eastAsia"/>
          <w:sz w:val="32"/>
          <w:szCs w:val="32"/>
        </w:rPr>
        <w:t>月</w:t>
      </w:r>
      <w:r w:rsidRPr="006E2B5E">
        <w:rPr>
          <w:rFonts w:eastAsia="仿宋_GB2312" w:hint="eastAsia"/>
          <w:sz w:val="32"/>
          <w:szCs w:val="32"/>
        </w:rPr>
        <w:t>5</w:t>
      </w:r>
      <w:r w:rsidRPr="006E2B5E">
        <w:rPr>
          <w:rFonts w:eastAsia="仿宋_GB2312" w:hint="eastAsia"/>
          <w:sz w:val="32"/>
          <w:szCs w:val="32"/>
        </w:rPr>
        <w:t>日</w:t>
      </w:r>
      <w:r w:rsidR="00780473">
        <w:rPr>
          <w:rFonts w:ascii="黑体" w:eastAsia="黑体"/>
          <w:sz w:val="32"/>
          <w:szCs w:val="32"/>
        </w:rPr>
        <w:br w:type="page"/>
      </w:r>
      <w:r w:rsidR="00780473">
        <w:rPr>
          <w:rFonts w:eastAsia="黑体"/>
          <w:sz w:val="32"/>
          <w:szCs w:val="32"/>
        </w:rPr>
        <w:lastRenderedPageBreak/>
        <w:t>附件</w:t>
      </w:r>
      <w:r w:rsidR="00780473">
        <w:rPr>
          <w:rFonts w:eastAsia="黑体"/>
          <w:sz w:val="32"/>
          <w:szCs w:val="32"/>
        </w:rPr>
        <w:t>1:</w:t>
      </w:r>
    </w:p>
    <w:p w:rsidR="00780473" w:rsidRDefault="00780473" w:rsidP="00780473">
      <w:pPr>
        <w:spacing w:line="700" w:lineRule="exact"/>
        <w:jc w:val="center"/>
        <w:rPr>
          <w:rFonts w:eastAsia="方正小标宋简体"/>
          <w:sz w:val="44"/>
          <w:szCs w:val="44"/>
        </w:rPr>
      </w:pPr>
      <w:r>
        <w:rPr>
          <w:rFonts w:eastAsia="方正小标宋简体"/>
          <w:sz w:val="44"/>
          <w:szCs w:val="44"/>
        </w:rPr>
        <w:t>福建省职业技术教育中心</w:t>
      </w:r>
      <w:r>
        <w:rPr>
          <w:rFonts w:eastAsia="方正小标宋简体"/>
          <w:sz w:val="44"/>
          <w:szCs w:val="44"/>
        </w:rPr>
        <w:t>2017</w:t>
      </w:r>
      <w:r>
        <w:rPr>
          <w:rFonts w:eastAsia="方正小标宋简体"/>
          <w:sz w:val="44"/>
          <w:szCs w:val="44"/>
        </w:rPr>
        <w:t>年度职业</w:t>
      </w:r>
    </w:p>
    <w:p w:rsidR="00780473" w:rsidRDefault="00780473" w:rsidP="00780473">
      <w:pPr>
        <w:spacing w:line="700" w:lineRule="exact"/>
        <w:jc w:val="center"/>
        <w:rPr>
          <w:rFonts w:eastAsia="方正小标宋简体"/>
          <w:sz w:val="44"/>
          <w:szCs w:val="44"/>
        </w:rPr>
      </w:pPr>
      <w:r>
        <w:rPr>
          <w:rFonts w:eastAsia="方正小标宋简体"/>
          <w:sz w:val="44"/>
          <w:szCs w:val="44"/>
        </w:rPr>
        <w:t>教育教学改革研究课题立项申报指南</w:t>
      </w:r>
    </w:p>
    <w:p w:rsidR="00780473" w:rsidRDefault="00780473" w:rsidP="00780473">
      <w:pPr>
        <w:spacing w:line="540" w:lineRule="exact"/>
        <w:ind w:firstLineChars="168" w:firstLine="739"/>
        <w:jc w:val="center"/>
        <w:rPr>
          <w:rFonts w:ascii="方正小标宋_GBK" w:eastAsia="方正小标宋_GBK"/>
          <w:sz w:val="44"/>
          <w:szCs w:val="44"/>
        </w:rPr>
      </w:pPr>
    </w:p>
    <w:p w:rsidR="00780473" w:rsidRDefault="00780473" w:rsidP="00780473">
      <w:pPr>
        <w:spacing w:line="560" w:lineRule="exact"/>
        <w:ind w:firstLineChars="200" w:firstLine="640"/>
        <w:outlineLvl w:val="0"/>
        <w:rPr>
          <w:rFonts w:ascii="黑体" w:eastAsia="黑体"/>
          <w:sz w:val="32"/>
          <w:szCs w:val="32"/>
        </w:rPr>
      </w:pPr>
      <w:r>
        <w:rPr>
          <w:rFonts w:ascii="黑体" w:eastAsia="黑体" w:hint="eastAsia"/>
          <w:sz w:val="32"/>
          <w:szCs w:val="32"/>
        </w:rPr>
        <w:t>一、指导思想</w:t>
      </w:r>
    </w:p>
    <w:p w:rsidR="00780473" w:rsidRDefault="00780473" w:rsidP="00780473">
      <w:pPr>
        <w:spacing w:line="560" w:lineRule="exact"/>
        <w:ind w:rightChars="11" w:right="23" w:firstLineChars="200" w:firstLine="640"/>
        <w:rPr>
          <w:rFonts w:ascii="仿宋_GB2312" w:eastAsia="仿宋_GB2312"/>
          <w:sz w:val="32"/>
          <w:szCs w:val="32"/>
        </w:rPr>
      </w:pPr>
      <w:r>
        <w:rPr>
          <w:rFonts w:ascii="仿宋_GB2312" w:eastAsia="仿宋_GB2312" w:hint="eastAsia"/>
          <w:sz w:val="32"/>
          <w:szCs w:val="32"/>
        </w:rPr>
        <w:t>围绕全面贯彻落实李克强总理在国务院常务会议上部署加快发展现代职业教育的任务以及《国家中长期教育改革和发展规划纲要（</w:t>
      </w:r>
      <w:r>
        <w:rPr>
          <w:rFonts w:eastAsia="仿宋_GB2312"/>
          <w:sz w:val="32"/>
          <w:szCs w:val="32"/>
        </w:rPr>
        <w:t>2010</w:t>
      </w:r>
      <w:r>
        <w:rPr>
          <w:rFonts w:eastAsia="仿宋_GB2312"/>
          <w:sz w:val="32"/>
          <w:szCs w:val="32"/>
        </w:rPr>
        <w:t>－</w:t>
      </w:r>
      <w:r>
        <w:rPr>
          <w:rFonts w:eastAsia="仿宋_GB2312"/>
          <w:sz w:val="32"/>
          <w:szCs w:val="32"/>
        </w:rPr>
        <w:t>2020</w:t>
      </w:r>
      <w:r>
        <w:rPr>
          <w:rFonts w:ascii="仿宋_GB2312" w:eastAsia="仿宋_GB2312" w:hint="eastAsia"/>
          <w:sz w:val="32"/>
          <w:szCs w:val="32"/>
        </w:rPr>
        <w:t>年）》对职业院校教学教研的新要求，促进我省职业教育理论研究和实践创新，提高职业院校教育教学质量，营造良好的教科研氛围。突出职业院校课题研究工作的针对性、实用性、创新性，注重课题研究的实效性与时代感，以课题研究带动职业院校教科研工作的开展，为推动我省职业教育快速、持续、健康发展，为培养高素质劳动者和技能型人才做出贡献。</w:t>
      </w:r>
    </w:p>
    <w:p w:rsidR="00780473" w:rsidRDefault="00780473" w:rsidP="00780473">
      <w:pPr>
        <w:spacing w:line="560" w:lineRule="exact"/>
        <w:outlineLvl w:val="0"/>
        <w:rPr>
          <w:rFonts w:ascii="黑体" w:eastAsia="黑体"/>
          <w:sz w:val="32"/>
          <w:szCs w:val="32"/>
        </w:rPr>
      </w:pPr>
      <w:r>
        <w:rPr>
          <w:rFonts w:ascii="黑体" w:eastAsia="黑体" w:hint="eastAsia"/>
          <w:sz w:val="32"/>
          <w:szCs w:val="32"/>
        </w:rPr>
        <w:t xml:space="preserve">　　二、联系实际设计课题名称</w:t>
      </w:r>
    </w:p>
    <w:p w:rsidR="00780473" w:rsidRDefault="00780473" w:rsidP="00780473">
      <w:pPr>
        <w:spacing w:line="560" w:lineRule="exact"/>
        <w:ind w:firstLineChars="168" w:firstLine="538"/>
        <w:rPr>
          <w:rFonts w:ascii="仿宋_GB2312" w:eastAsia="仿宋_GB2312"/>
          <w:sz w:val="32"/>
          <w:szCs w:val="32"/>
        </w:rPr>
      </w:pPr>
      <w:r>
        <w:rPr>
          <w:rFonts w:ascii="仿宋_GB2312" w:eastAsia="仿宋_GB2312" w:hint="eastAsia"/>
          <w:sz w:val="32"/>
          <w:szCs w:val="32"/>
        </w:rPr>
        <w:t>本指南中仅列出本次课题研究主要选题内容范围。课题申报者可以以此为依据确定研究内容，课题名称可结合本单位或职业教育改革的实际需要进一步细化，即在研究内容范围的总体框架内，紧密结合职业院校教育教学中存在的重点、难点和热点问题，确定研究的课题名称、内容、研究方法等，并组织力量实施。</w:t>
      </w:r>
    </w:p>
    <w:p w:rsidR="00780473" w:rsidRDefault="00780473" w:rsidP="00780473">
      <w:pPr>
        <w:widowControl/>
        <w:spacing w:line="560" w:lineRule="exact"/>
        <w:ind w:firstLine="640"/>
        <w:jc w:val="left"/>
        <w:rPr>
          <w:rFonts w:ascii="黑体" w:eastAsia="黑体" w:hAnsi="黑体" w:cs="黑体"/>
          <w:kern w:val="0"/>
          <w:sz w:val="32"/>
          <w:szCs w:val="32"/>
        </w:rPr>
      </w:pPr>
      <w:r>
        <w:rPr>
          <w:rFonts w:ascii="黑体" w:eastAsia="黑体" w:hAnsi="黑体" w:cs="黑体" w:hint="eastAsia"/>
          <w:kern w:val="0"/>
          <w:sz w:val="32"/>
          <w:szCs w:val="32"/>
        </w:rPr>
        <w:t>三、重点课题研究的方向</w:t>
      </w:r>
    </w:p>
    <w:p w:rsidR="00780473" w:rsidRDefault="00780473" w:rsidP="00780473">
      <w:pPr>
        <w:widowControl/>
        <w:spacing w:line="560" w:lineRule="exact"/>
        <w:ind w:firstLine="640"/>
        <w:jc w:val="left"/>
        <w:rPr>
          <w:rFonts w:eastAsia="仿宋_GB2312"/>
          <w:kern w:val="0"/>
          <w:sz w:val="32"/>
          <w:szCs w:val="32"/>
        </w:rPr>
      </w:pPr>
      <w:r>
        <w:rPr>
          <w:rFonts w:eastAsia="仿宋_GB2312"/>
          <w:kern w:val="0"/>
          <w:sz w:val="32"/>
          <w:szCs w:val="32"/>
        </w:rPr>
        <w:t>（一）现代职业教育体系下，学徒制人才培养模式研究。</w:t>
      </w:r>
    </w:p>
    <w:p w:rsidR="00780473" w:rsidRDefault="00780473" w:rsidP="00780473">
      <w:pPr>
        <w:widowControl/>
        <w:spacing w:line="560" w:lineRule="exact"/>
        <w:ind w:firstLine="640"/>
        <w:jc w:val="left"/>
        <w:rPr>
          <w:rFonts w:eastAsia="仿宋_GB2312"/>
          <w:kern w:val="0"/>
          <w:sz w:val="32"/>
          <w:szCs w:val="32"/>
        </w:rPr>
      </w:pPr>
      <w:r>
        <w:rPr>
          <w:rFonts w:eastAsia="仿宋_GB2312" w:hint="eastAsia"/>
          <w:kern w:val="0"/>
          <w:sz w:val="32"/>
          <w:szCs w:val="32"/>
        </w:rPr>
        <w:lastRenderedPageBreak/>
        <w:t>1.</w:t>
      </w:r>
      <w:r>
        <w:rPr>
          <w:rFonts w:eastAsia="仿宋_GB2312"/>
          <w:kern w:val="0"/>
          <w:sz w:val="32"/>
          <w:szCs w:val="32"/>
        </w:rPr>
        <w:t>高职院校侧重</w:t>
      </w:r>
      <w:r>
        <w:rPr>
          <w:rFonts w:eastAsia="仿宋_GB2312"/>
          <w:kern w:val="0"/>
          <w:sz w:val="32"/>
          <w:szCs w:val="32"/>
        </w:rPr>
        <w:t>“</w:t>
      </w:r>
      <w:r>
        <w:rPr>
          <w:rFonts w:eastAsia="仿宋_GB2312"/>
          <w:kern w:val="0"/>
          <w:sz w:val="32"/>
          <w:szCs w:val="32"/>
        </w:rPr>
        <w:t>二元制</w:t>
      </w:r>
      <w:r>
        <w:rPr>
          <w:rFonts w:eastAsia="仿宋_GB2312"/>
          <w:kern w:val="0"/>
          <w:sz w:val="32"/>
          <w:szCs w:val="32"/>
        </w:rPr>
        <w:t>”</w:t>
      </w:r>
      <w:r>
        <w:rPr>
          <w:rFonts w:eastAsia="仿宋_GB2312"/>
          <w:kern w:val="0"/>
          <w:sz w:val="32"/>
          <w:szCs w:val="32"/>
        </w:rPr>
        <w:t>人才培养模式探索，可以</w:t>
      </w:r>
      <w:r>
        <w:rPr>
          <w:rFonts w:eastAsia="仿宋_GB2312"/>
          <w:kern w:val="0"/>
          <w:sz w:val="32"/>
          <w:szCs w:val="32"/>
        </w:rPr>
        <w:t>“</w:t>
      </w:r>
      <w:r>
        <w:rPr>
          <w:rFonts w:eastAsia="仿宋_GB2312"/>
          <w:kern w:val="0"/>
          <w:sz w:val="32"/>
          <w:szCs w:val="32"/>
        </w:rPr>
        <w:t>七个二元</w:t>
      </w:r>
      <w:r>
        <w:rPr>
          <w:rFonts w:eastAsia="仿宋_GB2312"/>
          <w:kern w:val="0"/>
          <w:sz w:val="32"/>
          <w:szCs w:val="32"/>
        </w:rPr>
        <w:t>”</w:t>
      </w:r>
      <w:r>
        <w:rPr>
          <w:rFonts w:eastAsia="仿宋_GB2312"/>
          <w:kern w:val="0"/>
          <w:sz w:val="32"/>
          <w:szCs w:val="32"/>
        </w:rPr>
        <w:t>分别申报；</w:t>
      </w:r>
      <w:r>
        <w:rPr>
          <w:rFonts w:eastAsia="仿宋_GB2312"/>
          <w:kern w:val="0"/>
          <w:sz w:val="32"/>
          <w:szCs w:val="32"/>
        </w:rPr>
        <w:t>“</w:t>
      </w:r>
      <w:r>
        <w:rPr>
          <w:rFonts w:eastAsia="仿宋_GB2312"/>
          <w:kern w:val="0"/>
          <w:sz w:val="32"/>
          <w:szCs w:val="32"/>
        </w:rPr>
        <w:t>二元制</w:t>
      </w:r>
      <w:r>
        <w:rPr>
          <w:rFonts w:eastAsia="仿宋_GB2312"/>
          <w:kern w:val="0"/>
          <w:sz w:val="32"/>
          <w:szCs w:val="32"/>
        </w:rPr>
        <w:t>”</w:t>
      </w:r>
      <w:r>
        <w:rPr>
          <w:rFonts w:eastAsia="仿宋_GB2312"/>
          <w:kern w:val="0"/>
          <w:sz w:val="32"/>
          <w:szCs w:val="32"/>
        </w:rPr>
        <w:t>项目建设典型案例研究。</w:t>
      </w:r>
    </w:p>
    <w:p w:rsidR="00780473" w:rsidRDefault="00780473" w:rsidP="00780473">
      <w:pPr>
        <w:widowControl/>
        <w:spacing w:line="560" w:lineRule="exact"/>
        <w:ind w:firstLine="640"/>
        <w:jc w:val="left"/>
        <w:rPr>
          <w:rFonts w:eastAsia="仿宋_GB2312"/>
          <w:kern w:val="0"/>
          <w:sz w:val="32"/>
          <w:szCs w:val="32"/>
        </w:rPr>
      </w:pPr>
      <w:r>
        <w:rPr>
          <w:rFonts w:eastAsia="仿宋_GB2312" w:hint="eastAsia"/>
          <w:kern w:val="0"/>
          <w:sz w:val="32"/>
          <w:szCs w:val="32"/>
        </w:rPr>
        <w:t>2.</w:t>
      </w:r>
      <w:r>
        <w:rPr>
          <w:rFonts w:eastAsia="仿宋_GB2312"/>
          <w:kern w:val="0"/>
          <w:sz w:val="32"/>
          <w:szCs w:val="32"/>
        </w:rPr>
        <w:t>中职学校侧重现代学徒制人才培养模式探索；</w:t>
      </w:r>
      <w:r>
        <w:rPr>
          <w:rFonts w:eastAsia="仿宋_GB2312"/>
          <w:kern w:val="0"/>
          <w:sz w:val="32"/>
          <w:szCs w:val="32"/>
        </w:rPr>
        <w:t>“</w:t>
      </w:r>
      <w:r>
        <w:rPr>
          <w:rFonts w:eastAsia="仿宋_GB2312"/>
          <w:kern w:val="0"/>
          <w:sz w:val="32"/>
          <w:szCs w:val="32"/>
        </w:rPr>
        <w:t>现代学徒制</w:t>
      </w:r>
      <w:r>
        <w:rPr>
          <w:rFonts w:eastAsia="仿宋_GB2312"/>
          <w:kern w:val="0"/>
          <w:sz w:val="32"/>
          <w:szCs w:val="32"/>
        </w:rPr>
        <w:t>”</w:t>
      </w:r>
      <w:r>
        <w:rPr>
          <w:rFonts w:eastAsia="仿宋_GB2312"/>
          <w:kern w:val="0"/>
          <w:sz w:val="32"/>
          <w:szCs w:val="32"/>
        </w:rPr>
        <w:t>项目建设典型案例研究。</w:t>
      </w:r>
    </w:p>
    <w:p w:rsidR="00780473" w:rsidRDefault="00780473" w:rsidP="00780473">
      <w:pPr>
        <w:widowControl/>
        <w:spacing w:line="560" w:lineRule="exact"/>
        <w:ind w:firstLine="640"/>
        <w:jc w:val="left"/>
        <w:rPr>
          <w:rFonts w:eastAsia="仿宋_GB2312"/>
          <w:kern w:val="0"/>
          <w:sz w:val="32"/>
          <w:szCs w:val="32"/>
        </w:rPr>
      </w:pPr>
      <w:r>
        <w:rPr>
          <w:rFonts w:eastAsia="仿宋_GB2312" w:hint="eastAsia"/>
          <w:kern w:val="0"/>
          <w:sz w:val="32"/>
          <w:szCs w:val="32"/>
        </w:rPr>
        <w:t>3.</w:t>
      </w:r>
      <w:r>
        <w:rPr>
          <w:rFonts w:eastAsia="仿宋_GB2312"/>
          <w:kern w:val="0"/>
          <w:sz w:val="32"/>
          <w:szCs w:val="32"/>
        </w:rPr>
        <w:t>闽台合作背景下的福建</w:t>
      </w:r>
      <w:r>
        <w:rPr>
          <w:rFonts w:eastAsia="仿宋_GB2312"/>
          <w:kern w:val="0"/>
          <w:sz w:val="32"/>
          <w:szCs w:val="32"/>
        </w:rPr>
        <w:t>“</w:t>
      </w:r>
      <w:r>
        <w:rPr>
          <w:rFonts w:eastAsia="仿宋_GB2312"/>
          <w:kern w:val="0"/>
          <w:sz w:val="32"/>
          <w:szCs w:val="32"/>
        </w:rPr>
        <w:t>现代学徒制</w:t>
      </w:r>
      <w:r>
        <w:rPr>
          <w:rFonts w:eastAsia="仿宋_GB2312"/>
          <w:kern w:val="0"/>
          <w:sz w:val="32"/>
          <w:szCs w:val="32"/>
        </w:rPr>
        <w:t>”</w:t>
      </w:r>
      <w:r>
        <w:rPr>
          <w:rFonts w:eastAsia="仿宋_GB2312"/>
          <w:kern w:val="0"/>
          <w:sz w:val="32"/>
          <w:szCs w:val="32"/>
        </w:rPr>
        <w:t>制度建设研究。</w:t>
      </w:r>
    </w:p>
    <w:p w:rsidR="00780473" w:rsidRDefault="00780473" w:rsidP="00780473">
      <w:pPr>
        <w:widowControl/>
        <w:spacing w:line="560" w:lineRule="exact"/>
        <w:ind w:firstLine="640"/>
        <w:jc w:val="left"/>
        <w:rPr>
          <w:rFonts w:eastAsia="仿宋_GB2312"/>
          <w:kern w:val="0"/>
          <w:sz w:val="32"/>
          <w:szCs w:val="32"/>
        </w:rPr>
      </w:pPr>
      <w:r>
        <w:rPr>
          <w:rFonts w:eastAsia="仿宋_GB2312"/>
          <w:kern w:val="0"/>
          <w:sz w:val="32"/>
          <w:szCs w:val="32"/>
        </w:rPr>
        <w:t>（二）现代职业教育体系下师资队伍建设。</w:t>
      </w:r>
    </w:p>
    <w:p w:rsidR="00780473" w:rsidRDefault="00780473" w:rsidP="00780473">
      <w:pPr>
        <w:widowControl/>
        <w:spacing w:line="560" w:lineRule="exact"/>
        <w:ind w:firstLine="640"/>
        <w:jc w:val="left"/>
        <w:rPr>
          <w:rFonts w:eastAsia="仿宋_GB2312"/>
          <w:kern w:val="0"/>
          <w:sz w:val="32"/>
          <w:szCs w:val="32"/>
        </w:rPr>
      </w:pPr>
      <w:r>
        <w:rPr>
          <w:rFonts w:eastAsia="仿宋_GB2312" w:hint="eastAsia"/>
          <w:kern w:val="0"/>
          <w:sz w:val="32"/>
          <w:szCs w:val="32"/>
        </w:rPr>
        <w:t>1.</w:t>
      </w:r>
      <w:r>
        <w:rPr>
          <w:rFonts w:eastAsia="仿宋_GB2312"/>
          <w:kern w:val="0"/>
          <w:sz w:val="32"/>
          <w:szCs w:val="32"/>
        </w:rPr>
        <w:t>职业教育教师入职培养培训实践研究；</w:t>
      </w:r>
    </w:p>
    <w:p w:rsidR="00780473" w:rsidRDefault="00780473" w:rsidP="00780473">
      <w:pPr>
        <w:widowControl/>
        <w:spacing w:line="560" w:lineRule="exact"/>
        <w:ind w:firstLine="640"/>
        <w:jc w:val="left"/>
        <w:rPr>
          <w:rFonts w:eastAsia="仿宋_GB2312"/>
          <w:kern w:val="0"/>
          <w:sz w:val="32"/>
          <w:szCs w:val="32"/>
        </w:rPr>
      </w:pPr>
      <w:r>
        <w:rPr>
          <w:rFonts w:eastAsia="仿宋_GB2312"/>
          <w:kern w:val="0"/>
          <w:sz w:val="32"/>
          <w:szCs w:val="32"/>
        </w:rPr>
        <w:t>2.</w:t>
      </w:r>
      <w:r>
        <w:rPr>
          <w:rFonts w:eastAsia="仿宋_GB2312"/>
          <w:kern w:val="0"/>
          <w:sz w:val="32"/>
          <w:szCs w:val="32"/>
        </w:rPr>
        <w:t>青年教师跟岗、访学实践研究；</w:t>
      </w:r>
    </w:p>
    <w:p w:rsidR="00780473" w:rsidRDefault="00780473" w:rsidP="00780473">
      <w:pPr>
        <w:widowControl/>
        <w:spacing w:line="560" w:lineRule="exact"/>
        <w:ind w:firstLine="640"/>
        <w:jc w:val="left"/>
        <w:rPr>
          <w:rFonts w:eastAsia="仿宋_GB2312"/>
          <w:kern w:val="0"/>
          <w:sz w:val="32"/>
          <w:szCs w:val="32"/>
        </w:rPr>
      </w:pPr>
      <w:r>
        <w:rPr>
          <w:rFonts w:eastAsia="仿宋_GB2312"/>
          <w:kern w:val="0"/>
          <w:sz w:val="32"/>
          <w:szCs w:val="32"/>
        </w:rPr>
        <w:t>3.</w:t>
      </w:r>
      <w:r>
        <w:rPr>
          <w:rFonts w:eastAsia="仿宋_GB2312"/>
          <w:kern w:val="0"/>
          <w:sz w:val="32"/>
          <w:szCs w:val="32"/>
        </w:rPr>
        <w:t>骨干教师强化培养培训实践研究；</w:t>
      </w:r>
    </w:p>
    <w:p w:rsidR="00780473" w:rsidRDefault="00780473" w:rsidP="00780473">
      <w:pPr>
        <w:widowControl/>
        <w:spacing w:line="560" w:lineRule="exact"/>
        <w:ind w:firstLine="640"/>
        <w:jc w:val="left"/>
        <w:rPr>
          <w:rFonts w:eastAsia="仿宋_GB2312"/>
          <w:kern w:val="0"/>
          <w:sz w:val="32"/>
          <w:szCs w:val="32"/>
        </w:rPr>
      </w:pPr>
      <w:r>
        <w:rPr>
          <w:rFonts w:eastAsia="仿宋_GB2312"/>
          <w:kern w:val="0"/>
          <w:sz w:val="32"/>
          <w:szCs w:val="32"/>
        </w:rPr>
        <w:t>4.“</w:t>
      </w:r>
      <w:r>
        <w:rPr>
          <w:rFonts w:eastAsia="仿宋_GB2312"/>
          <w:kern w:val="0"/>
          <w:sz w:val="32"/>
          <w:szCs w:val="32"/>
        </w:rPr>
        <w:t>双师型</w:t>
      </w:r>
      <w:r>
        <w:rPr>
          <w:rFonts w:eastAsia="仿宋_GB2312"/>
          <w:kern w:val="0"/>
          <w:sz w:val="32"/>
          <w:szCs w:val="32"/>
        </w:rPr>
        <w:t>”</w:t>
      </w:r>
      <w:r>
        <w:rPr>
          <w:rFonts w:eastAsia="仿宋_GB2312"/>
          <w:kern w:val="0"/>
          <w:sz w:val="32"/>
          <w:szCs w:val="32"/>
        </w:rPr>
        <w:t>教师专业技能分级认定实践研究；</w:t>
      </w:r>
    </w:p>
    <w:p w:rsidR="00780473" w:rsidRDefault="00780473" w:rsidP="00780473">
      <w:pPr>
        <w:widowControl/>
        <w:spacing w:line="560" w:lineRule="exact"/>
        <w:ind w:firstLine="640"/>
        <w:jc w:val="left"/>
        <w:rPr>
          <w:rFonts w:eastAsia="仿宋_GB2312"/>
          <w:kern w:val="0"/>
          <w:sz w:val="32"/>
          <w:szCs w:val="32"/>
        </w:rPr>
      </w:pPr>
      <w:r>
        <w:rPr>
          <w:rFonts w:eastAsia="仿宋_GB2312"/>
          <w:kern w:val="0"/>
          <w:sz w:val="32"/>
          <w:szCs w:val="32"/>
        </w:rPr>
        <w:t>5.</w:t>
      </w:r>
      <w:r>
        <w:rPr>
          <w:rFonts w:eastAsia="仿宋_GB2312"/>
          <w:kern w:val="0"/>
          <w:sz w:val="32"/>
          <w:szCs w:val="32"/>
        </w:rPr>
        <w:t>专业（学科）带头人领军能力培养实践研究；</w:t>
      </w:r>
    </w:p>
    <w:p w:rsidR="00780473" w:rsidRDefault="00780473" w:rsidP="00780473">
      <w:pPr>
        <w:widowControl/>
        <w:spacing w:line="560" w:lineRule="exact"/>
        <w:ind w:firstLine="640"/>
        <w:jc w:val="left"/>
        <w:rPr>
          <w:rFonts w:eastAsia="仿宋_GB2312"/>
          <w:kern w:val="0"/>
          <w:sz w:val="32"/>
          <w:szCs w:val="32"/>
        </w:rPr>
      </w:pPr>
      <w:r>
        <w:rPr>
          <w:rFonts w:eastAsia="仿宋_GB2312"/>
          <w:kern w:val="0"/>
          <w:sz w:val="32"/>
          <w:szCs w:val="32"/>
        </w:rPr>
        <w:t>6.</w:t>
      </w:r>
      <w:r>
        <w:rPr>
          <w:rFonts w:eastAsia="仿宋_GB2312"/>
          <w:kern w:val="0"/>
          <w:sz w:val="32"/>
          <w:szCs w:val="32"/>
        </w:rPr>
        <w:t>职业院校卓越校长培养实践研究；</w:t>
      </w:r>
    </w:p>
    <w:p w:rsidR="00780473" w:rsidRDefault="00780473" w:rsidP="00780473">
      <w:pPr>
        <w:widowControl/>
        <w:spacing w:line="560" w:lineRule="exact"/>
        <w:ind w:firstLine="640"/>
        <w:jc w:val="left"/>
        <w:rPr>
          <w:rFonts w:eastAsia="仿宋_GB2312"/>
          <w:kern w:val="0"/>
          <w:sz w:val="32"/>
          <w:szCs w:val="32"/>
        </w:rPr>
      </w:pPr>
      <w:r>
        <w:rPr>
          <w:rFonts w:eastAsia="仿宋_GB2312"/>
          <w:kern w:val="0"/>
          <w:sz w:val="32"/>
          <w:szCs w:val="32"/>
        </w:rPr>
        <w:t>7.</w:t>
      </w:r>
      <w:r>
        <w:rPr>
          <w:rFonts w:eastAsia="仿宋_GB2312"/>
          <w:kern w:val="0"/>
          <w:sz w:val="32"/>
          <w:szCs w:val="32"/>
        </w:rPr>
        <w:t>职业院校校企人员互聘、兼职教师聘用实践研究；</w:t>
      </w:r>
    </w:p>
    <w:p w:rsidR="00780473" w:rsidRDefault="00780473" w:rsidP="00780473">
      <w:pPr>
        <w:widowControl/>
        <w:spacing w:line="560" w:lineRule="exact"/>
        <w:ind w:firstLine="640"/>
        <w:jc w:val="left"/>
        <w:rPr>
          <w:rFonts w:eastAsia="仿宋_GB2312"/>
          <w:sz w:val="32"/>
          <w:szCs w:val="32"/>
        </w:rPr>
      </w:pPr>
      <w:r>
        <w:rPr>
          <w:rFonts w:eastAsia="仿宋_GB2312"/>
          <w:kern w:val="0"/>
          <w:sz w:val="32"/>
          <w:szCs w:val="32"/>
        </w:rPr>
        <w:t>8.</w:t>
      </w:r>
      <w:r>
        <w:rPr>
          <w:rFonts w:eastAsia="仿宋_GB2312"/>
          <w:kern w:val="0"/>
          <w:sz w:val="32"/>
          <w:szCs w:val="32"/>
        </w:rPr>
        <w:t>中高职教师协同发展（提升）模式探索。</w:t>
      </w:r>
      <w:r>
        <w:rPr>
          <w:rFonts w:eastAsia="仿宋_GB2312"/>
          <w:kern w:val="0"/>
          <w:sz w:val="32"/>
          <w:szCs w:val="32"/>
        </w:rPr>
        <w:t xml:space="preserve"> </w:t>
      </w:r>
    </w:p>
    <w:p w:rsidR="00780473" w:rsidRDefault="00780473" w:rsidP="00780473">
      <w:pPr>
        <w:spacing w:line="560" w:lineRule="exact"/>
        <w:ind w:firstLineChars="168" w:firstLine="5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一般课题研究方向不作具体指导，在职业教育改革发展中的中微观应用型问题、难点热点问题研究和实践探索均可申报。</w:t>
      </w:r>
    </w:p>
    <w:p w:rsidR="00780473" w:rsidRDefault="00780473" w:rsidP="00780473">
      <w:pPr>
        <w:rPr>
          <w:sz w:val="32"/>
          <w:szCs w:val="32"/>
        </w:rPr>
      </w:pPr>
    </w:p>
    <w:p w:rsidR="00780473" w:rsidRDefault="00780473" w:rsidP="00780473">
      <w:pPr>
        <w:rPr>
          <w:sz w:val="32"/>
          <w:szCs w:val="32"/>
        </w:rPr>
      </w:pPr>
    </w:p>
    <w:p w:rsidR="00780473" w:rsidRDefault="00780473" w:rsidP="00780473">
      <w:pPr>
        <w:rPr>
          <w:sz w:val="32"/>
          <w:szCs w:val="32"/>
        </w:rPr>
      </w:pPr>
    </w:p>
    <w:p w:rsidR="00780473" w:rsidRDefault="00780473" w:rsidP="00780473">
      <w:pPr>
        <w:rPr>
          <w:sz w:val="32"/>
          <w:szCs w:val="32"/>
        </w:rPr>
      </w:pPr>
    </w:p>
    <w:p w:rsidR="00780473" w:rsidRDefault="00780473" w:rsidP="00780473">
      <w:pPr>
        <w:rPr>
          <w:sz w:val="32"/>
          <w:szCs w:val="32"/>
        </w:rPr>
      </w:pPr>
    </w:p>
    <w:p w:rsidR="00780473" w:rsidRDefault="00780473" w:rsidP="00780473">
      <w:pPr>
        <w:rPr>
          <w:sz w:val="32"/>
          <w:szCs w:val="32"/>
        </w:rPr>
      </w:pPr>
    </w:p>
    <w:p w:rsidR="00780473" w:rsidRDefault="00780473" w:rsidP="00780473">
      <w:pPr>
        <w:rPr>
          <w:sz w:val="32"/>
          <w:szCs w:val="32"/>
        </w:rPr>
      </w:pPr>
    </w:p>
    <w:p w:rsidR="00780473" w:rsidRDefault="00780473" w:rsidP="00780473">
      <w:pPr>
        <w:rPr>
          <w:sz w:val="32"/>
          <w:szCs w:val="32"/>
        </w:rPr>
      </w:pPr>
    </w:p>
    <w:p w:rsidR="00780473" w:rsidRDefault="00780473" w:rsidP="00780473">
      <w:pPr>
        <w:rPr>
          <w:sz w:val="32"/>
          <w:szCs w:val="32"/>
        </w:rPr>
      </w:pPr>
      <w:r>
        <w:rPr>
          <w:rFonts w:hint="eastAsia"/>
          <w:sz w:val="32"/>
          <w:szCs w:val="32"/>
        </w:rPr>
        <w:t>附件</w:t>
      </w:r>
      <w:r>
        <w:rPr>
          <w:rFonts w:hint="eastAsia"/>
          <w:sz w:val="32"/>
          <w:szCs w:val="32"/>
        </w:rPr>
        <w:t>2</w:t>
      </w:r>
      <w:r>
        <w:rPr>
          <w:rFonts w:hint="eastAsia"/>
          <w:sz w:val="32"/>
          <w:szCs w:val="32"/>
        </w:rPr>
        <w:t>：</w:t>
      </w:r>
    </w:p>
    <w:tbl>
      <w:tblPr>
        <w:tblpPr w:leftFromText="180" w:rightFromText="180" w:vertAnchor="page" w:horzAnchor="page" w:tblpX="1902" w:tblpY="27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
        <w:gridCol w:w="281"/>
        <w:gridCol w:w="280"/>
        <w:gridCol w:w="281"/>
        <w:gridCol w:w="280"/>
        <w:gridCol w:w="281"/>
        <w:gridCol w:w="281"/>
      </w:tblGrid>
      <w:tr w:rsidR="00780473" w:rsidTr="00350379">
        <w:trPr>
          <w:cantSplit/>
          <w:trHeight w:val="458"/>
        </w:trPr>
        <w:tc>
          <w:tcPr>
            <w:tcW w:w="1964" w:type="dxa"/>
            <w:gridSpan w:val="7"/>
            <w:tcBorders>
              <w:top w:val="single" w:sz="8" w:space="0" w:color="auto"/>
              <w:left w:val="single" w:sz="8" w:space="0" w:color="auto"/>
              <w:right w:val="single" w:sz="8" w:space="0" w:color="auto"/>
            </w:tcBorders>
            <w:vAlign w:val="center"/>
          </w:tcPr>
          <w:p w:rsidR="00780473" w:rsidRDefault="00780473" w:rsidP="00350379">
            <w:pPr>
              <w:jc w:val="center"/>
              <w:rPr>
                <w:b/>
              </w:rPr>
            </w:pPr>
            <w:r>
              <w:rPr>
                <w:rFonts w:hint="eastAsia"/>
                <w:b/>
              </w:rPr>
              <w:t>项</w:t>
            </w:r>
            <w:r>
              <w:rPr>
                <w:rFonts w:hint="eastAsia"/>
                <w:b/>
              </w:rPr>
              <w:t xml:space="preserve"> </w:t>
            </w:r>
            <w:r>
              <w:rPr>
                <w:rFonts w:hint="eastAsia"/>
                <w:b/>
              </w:rPr>
              <w:t>目</w:t>
            </w:r>
            <w:r>
              <w:rPr>
                <w:rFonts w:hint="eastAsia"/>
                <w:b/>
              </w:rPr>
              <w:t xml:space="preserve"> </w:t>
            </w:r>
            <w:r>
              <w:rPr>
                <w:rFonts w:hint="eastAsia"/>
                <w:b/>
              </w:rPr>
              <w:t>编</w:t>
            </w:r>
            <w:r>
              <w:rPr>
                <w:rFonts w:hint="eastAsia"/>
                <w:b/>
              </w:rPr>
              <w:t xml:space="preserve"> </w:t>
            </w:r>
            <w:r>
              <w:rPr>
                <w:rFonts w:hint="eastAsia"/>
                <w:b/>
              </w:rPr>
              <w:t>号</w:t>
            </w:r>
          </w:p>
        </w:tc>
      </w:tr>
      <w:tr w:rsidR="00780473" w:rsidTr="00350379">
        <w:trPr>
          <w:trHeight w:val="459"/>
        </w:trPr>
        <w:tc>
          <w:tcPr>
            <w:tcW w:w="280" w:type="dxa"/>
            <w:tcBorders>
              <w:left w:val="single" w:sz="8" w:space="0" w:color="auto"/>
              <w:bottom w:val="single" w:sz="8" w:space="0" w:color="auto"/>
            </w:tcBorders>
          </w:tcPr>
          <w:p w:rsidR="00780473" w:rsidRDefault="00780473" w:rsidP="00350379"/>
        </w:tc>
        <w:tc>
          <w:tcPr>
            <w:tcW w:w="281" w:type="dxa"/>
            <w:tcBorders>
              <w:bottom w:val="single" w:sz="8" w:space="0" w:color="auto"/>
            </w:tcBorders>
          </w:tcPr>
          <w:p w:rsidR="00780473" w:rsidRDefault="00780473" w:rsidP="00350379"/>
        </w:tc>
        <w:tc>
          <w:tcPr>
            <w:tcW w:w="280" w:type="dxa"/>
            <w:tcBorders>
              <w:bottom w:val="single" w:sz="8" w:space="0" w:color="auto"/>
            </w:tcBorders>
          </w:tcPr>
          <w:p w:rsidR="00780473" w:rsidRDefault="00780473" w:rsidP="00350379"/>
        </w:tc>
        <w:tc>
          <w:tcPr>
            <w:tcW w:w="281" w:type="dxa"/>
            <w:tcBorders>
              <w:bottom w:val="single" w:sz="8" w:space="0" w:color="auto"/>
            </w:tcBorders>
          </w:tcPr>
          <w:p w:rsidR="00780473" w:rsidRDefault="00780473" w:rsidP="00350379"/>
        </w:tc>
        <w:tc>
          <w:tcPr>
            <w:tcW w:w="280" w:type="dxa"/>
            <w:tcBorders>
              <w:bottom w:val="single" w:sz="8" w:space="0" w:color="auto"/>
            </w:tcBorders>
          </w:tcPr>
          <w:p w:rsidR="00780473" w:rsidRDefault="00780473" w:rsidP="00350379"/>
        </w:tc>
        <w:tc>
          <w:tcPr>
            <w:tcW w:w="281" w:type="dxa"/>
            <w:tcBorders>
              <w:bottom w:val="single" w:sz="8" w:space="0" w:color="auto"/>
            </w:tcBorders>
          </w:tcPr>
          <w:p w:rsidR="00780473" w:rsidRDefault="00780473" w:rsidP="00350379"/>
        </w:tc>
        <w:tc>
          <w:tcPr>
            <w:tcW w:w="281" w:type="dxa"/>
            <w:tcBorders>
              <w:bottom w:val="single" w:sz="8" w:space="0" w:color="auto"/>
              <w:right w:val="single" w:sz="8" w:space="0" w:color="auto"/>
            </w:tcBorders>
          </w:tcPr>
          <w:p w:rsidR="00780473" w:rsidRDefault="00780473" w:rsidP="00350379"/>
        </w:tc>
      </w:tr>
    </w:tbl>
    <w:p w:rsidR="00780473" w:rsidRDefault="00780473" w:rsidP="00780473">
      <w:pPr>
        <w:spacing w:line="600" w:lineRule="exact"/>
        <w:ind w:firstLineChars="168" w:firstLine="538"/>
        <w:rPr>
          <w:rFonts w:ascii="仿宋_GB2312" w:eastAsia="仿宋_GB2312"/>
          <w:sz w:val="32"/>
          <w:szCs w:val="32"/>
        </w:rPr>
      </w:pPr>
    </w:p>
    <w:p w:rsidR="00780473" w:rsidRDefault="00780473" w:rsidP="00780473">
      <w:pPr>
        <w:widowControl/>
        <w:rPr>
          <w:rFonts w:ascii="黑体" w:eastAsia="黑体" w:hAnsi="Tahoma" w:cs="Tahoma"/>
          <w:kern w:val="0"/>
          <w:sz w:val="18"/>
          <w:szCs w:val="18"/>
        </w:rPr>
      </w:pPr>
    </w:p>
    <w:p w:rsidR="00780473" w:rsidRDefault="00780473" w:rsidP="00780473">
      <w:pPr>
        <w:widowControl/>
        <w:rPr>
          <w:rFonts w:ascii="黑体" w:eastAsia="黑体" w:hAnsi="Tahoma" w:cs="Tahoma"/>
          <w:kern w:val="0"/>
          <w:sz w:val="18"/>
          <w:szCs w:val="18"/>
        </w:rPr>
      </w:pPr>
    </w:p>
    <w:p w:rsidR="00780473" w:rsidRDefault="00780473" w:rsidP="00780473">
      <w:pPr>
        <w:widowControl/>
        <w:ind w:firstLineChars="2900" w:firstLine="5220"/>
        <w:rPr>
          <w:rFonts w:ascii="黑体" w:eastAsia="黑体" w:hAnsi="Tahoma" w:cs="Tahoma"/>
          <w:kern w:val="0"/>
          <w:sz w:val="18"/>
          <w:szCs w:val="18"/>
        </w:rPr>
      </w:pPr>
    </w:p>
    <w:p w:rsidR="00780473" w:rsidRDefault="00780473" w:rsidP="00780473">
      <w:pPr>
        <w:widowControl/>
        <w:ind w:leftChars="-171" w:left="1" w:hangingChars="200" w:hanging="360"/>
        <w:rPr>
          <w:rFonts w:ascii="黑体" w:eastAsia="黑体" w:hAnsi="Tahoma" w:cs="Tahoma"/>
          <w:kern w:val="0"/>
          <w:sz w:val="18"/>
          <w:szCs w:val="18"/>
        </w:rPr>
      </w:pPr>
      <w:r>
        <w:rPr>
          <w:rFonts w:ascii="黑体" w:eastAsia="黑体" w:hAnsi="Tahoma" w:cs="Tahoma" w:hint="eastAsia"/>
          <w:kern w:val="0"/>
          <w:sz w:val="18"/>
          <w:szCs w:val="18"/>
        </w:rPr>
        <w:t>（由福建省职业技术教育中心填写）</w:t>
      </w:r>
    </w:p>
    <w:p w:rsidR="00780473" w:rsidRDefault="00780473" w:rsidP="00780473">
      <w:pPr>
        <w:widowControl/>
        <w:jc w:val="center"/>
        <w:rPr>
          <w:rFonts w:ascii="黑体" w:eastAsia="黑体" w:hAnsi="Tahoma" w:cs="Tahoma"/>
          <w:kern w:val="0"/>
          <w:sz w:val="18"/>
          <w:szCs w:val="18"/>
        </w:rPr>
      </w:pPr>
    </w:p>
    <w:p w:rsidR="00780473" w:rsidRDefault="00780473" w:rsidP="00780473">
      <w:pPr>
        <w:widowControl/>
        <w:jc w:val="center"/>
        <w:rPr>
          <w:rFonts w:ascii="黑体" w:eastAsia="黑体" w:hAnsi="Tahoma" w:cs="Tahoma"/>
          <w:kern w:val="0"/>
          <w:sz w:val="44"/>
          <w:szCs w:val="44"/>
        </w:rPr>
      </w:pPr>
      <w:r>
        <w:rPr>
          <w:rFonts w:ascii="黑体" w:eastAsia="黑体" w:hAnsi="Tahoma" w:cs="Tahoma" w:hint="eastAsia"/>
          <w:bCs/>
          <w:kern w:val="0"/>
          <w:sz w:val="44"/>
          <w:szCs w:val="44"/>
        </w:rPr>
        <w:t>福建省职业教育教学改革研究课题</w:t>
      </w:r>
    </w:p>
    <w:p w:rsidR="00780473" w:rsidRDefault="00780473" w:rsidP="00780473">
      <w:pPr>
        <w:ind w:firstLineChars="347" w:firstLine="1527"/>
        <w:rPr>
          <w:rFonts w:ascii="楷体" w:eastAsia="楷体" w:hAnsi="楷体"/>
          <w:sz w:val="32"/>
          <w:szCs w:val="32"/>
        </w:rPr>
      </w:pPr>
      <w:r>
        <w:rPr>
          <w:rFonts w:ascii="黑体" w:eastAsia="黑体" w:hAnsi="Tahoma" w:cs="Tahoma" w:hint="eastAsia"/>
          <w:bCs/>
          <w:kern w:val="0"/>
          <w:sz w:val="44"/>
          <w:szCs w:val="44"/>
        </w:rPr>
        <w:t>《            》立项申报书</w:t>
      </w:r>
    </w:p>
    <w:p w:rsidR="00780473" w:rsidRDefault="00780473" w:rsidP="00780473">
      <w:pPr>
        <w:ind w:firstLineChars="700" w:firstLine="2520"/>
        <w:rPr>
          <w:rFonts w:ascii="楷体" w:eastAsia="楷体" w:hAnsi="楷体"/>
          <w:sz w:val="36"/>
          <w:szCs w:val="36"/>
        </w:rPr>
      </w:pPr>
    </w:p>
    <w:p w:rsidR="00780473" w:rsidRDefault="00780473" w:rsidP="00780473">
      <w:pPr>
        <w:rPr>
          <w:rFonts w:ascii="楷体" w:eastAsia="楷体" w:hAnsi="楷体"/>
          <w:sz w:val="36"/>
          <w:szCs w:val="36"/>
        </w:rPr>
      </w:pPr>
    </w:p>
    <w:p w:rsidR="00780473" w:rsidRDefault="00780473" w:rsidP="00780473">
      <w:pPr>
        <w:spacing w:line="600" w:lineRule="auto"/>
        <w:ind w:firstLineChars="200" w:firstLine="560"/>
        <w:rPr>
          <w:rFonts w:ascii="楷体" w:eastAsia="楷体" w:hAnsi="楷体"/>
          <w:sz w:val="28"/>
          <w:szCs w:val="28"/>
          <w:u w:val="single"/>
        </w:rPr>
      </w:pPr>
      <w:r>
        <w:rPr>
          <w:rFonts w:ascii="楷体" w:eastAsia="楷体" w:hAnsi="楷体" w:hint="eastAsia"/>
          <w:sz w:val="28"/>
          <w:szCs w:val="28"/>
        </w:rPr>
        <w:t>项目名称：</w:t>
      </w:r>
    </w:p>
    <w:p w:rsidR="00780473" w:rsidRDefault="00780473" w:rsidP="00780473">
      <w:pPr>
        <w:spacing w:line="600" w:lineRule="auto"/>
        <w:ind w:firstLineChars="200" w:firstLine="560"/>
        <w:rPr>
          <w:rFonts w:ascii="楷体" w:eastAsia="楷体" w:hAnsi="楷体"/>
          <w:sz w:val="28"/>
          <w:szCs w:val="28"/>
          <w:u w:val="single"/>
        </w:rPr>
      </w:pPr>
      <w:r>
        <w:rPr>
          <w:rFonts w:ascii="楷体" w:eastAsia="楷体" w:hAnsi="楷体" w:hint="eastAsia"/>
          <w:sz w:val="28"/>
          <w:szCs w:val="28"/>
        </w:rPr>
        <w:t>主持单位：</w:t>
      </w:r>
    </w:p>
    <w:p w:rsidR="00780473" w:rsidRDefault="00780473" w:rsidP="00780473">
      <w:pPr>
        <w:spacing w:line="600" w:lineRule="auto"/>
        <w:ind w:leftChars="267" w:left="981" w:hangingChars="150" w:hanging="420"/>
        <w:rPr>
          <w:rFonts w:ascii="楷体" w:eastAsia="楷体" w:hAnsi="楷体"/>
          <w:sz w:val="28"/>
          <w:szCs w:val="28"/>
        </w:rPr>
      </w:pPr>
      <w:r>
        <w:rPr>
          <w:rFonts w:ascii="楷体" w:eastAsia="楷体" w:hAnsi="楷体" w:hint="eastAsia"/>
          <w:sz w:val="28"/>
          <w:szCs w:val="28"/>
        </w:rPr>
        <w:t>项目负责人姓名：</w:t>
      </w:r>
    </w:p>
    <w:p w:rsidR="00780473" w:rsidRDefault="00780473" w:rsidP="00780473">
      <w:pPr>
        <w:spacing w:line="600" w:lineRule="auto"/>
        <w:ind w:leftChars="267" w:left="981" w:hangingChars="150" w:hanging="420"/>
        <w:rPr>
          <w:rFonts w:ascii="楷体" w:eastAsia="楷体" w:hAnsi="楷体"/>
          <w:sz w:val="28"/>
          <w:szCs w:val="28"/>
          <w:u w:val="single"/>
        </w:rPr>
      </w:pPr>
      <w:r>
        <w:rPr>
          <w:rFonts w:ascii="楷体" w:eastAsia="楷体" w:hAnsi="楷体" w:hint="eastAsia"/>
          <w:sz w:val="28"/>
          <w:szCs w:val="28"/>
        </w:rPr>
        <w:t>负责人所在单位：</w:t>
      </w:r>
      <w:r>
        <w:rPr>
          <w:rFonts w:ascii="楷体" w:eastAsia="楷体" w:hAnsi="楷体" w:hint="eastAsia"/>
          <w:sz w:val="28"/>
          <w:szCs w:val="28"/>
          <w:u w:val="single"/>
        </w:rPr>
        <w:t xml:space="preserve">                            （公章） </w:t>
      </w:r>
    </w:p>
    <w:p w:rsidR="00780473" w:rsidRDefault="00780473" w:rsidP="00780473">
      <w:pPr>
        <w:spacing w:line="600" w:lineRule="auto"/>
        <w:ind w:firstLineChars="200" w:firstLine="560"/>
        <w:rPr>
          <w:rFonts w:ascii="楷体" w:eastAsia="楷体" w:hAnsi="楷体"/>
          <w:sz w:val="28"/>
          <w:szCs w:val="28"/>
          <w:u w:val="single"/>
        </w:rPr>
      </w:pPr>
      <w:r>
        <w:rPr>
          <w:rFonts w:ascii="楷体" w:eastAsia="楷体" w:hAnsi="楷体" w:hint="eastAsia"/>
          <w:sz w:val="28"/>
          <w:szCs w:val="28"/>
        </w:rPr>
        <w:t>联系地址：邮编：</w:t>
      </w:r>
    </w:p>
    <w:p w:rsidR="00780473" w:rsidRDefault="00780473" w:rsidP="00780473">
      <w:pPr>
        <w:spacing w:line="600" w:lineRule="auto"/>
        <w:ind w:firstLineChars="200" w:firstLine="560"/>
        <w:rPr>
          <w:rFonts w:ascii="楷体" w:eastAsia="楷体" w:hAnsi="楷体"/>
          <w:sz w:val="28"/>
          <w:szCs w:val="28"/>
          <w:u w:val="single"/>
        </w:rPr>
      </w:pPr>
      <w:r>
        <w:rPr>
          <w:rFonts w:ascii="楷体" w:eastAsia="楷体" w:hAnsi="楷体" w:hint="eastAsia"/>
          <w:sz w:val="28"/>
          <w:szCs w:val="28"/>
        </w:rPr>
        <w:t>联系电话： 电子信箱：</w:t>
      </w:r>
    </w:p>
    <w:p w:rsidR="00780473" w:rsidRDefault="00780473" w:rsidP="00780473">
      <w:pPr>
        <w:spacing w:line="600" w:lineRule="auto"/>
        <w:ind w:firstLineChars="200" w:firstLine="560"/>
        <w:rPr>
          <w:rFonts w:ascii="楷体" w:eastAsia="楷体" w:hAnsi="楷体"/>
          <w:sz w:val="28"/>
          <w:szCs w:val="28"/>
        </w:rPr>
      </w:pPr>
      <w:r>
        <w:rPr>
          <w:rFonts w:ascii="楷体" w:eastAsia="楷体" w:hAnsi="楷体" w:hint="eastAsia"/>
          <w:sz w:val="28"/>
          <w:szCs w:val="28"/>
        </w:rPr>
        <w:t>申报时间：课题完成时间：</w:t>
      </w:r>
    </w:p>
    <w:p w:rsidR="00780473" w:rsidRDefault="00780473" w:rsidP="00780473">
      <w:pPr>
        <w:ind w:firstLineChars="200" w:firstLine="560"/>
        <w:rPr>
          <w:rFonts w:ascii="楷体" w:eastAsia="楷体" w:hAnsi="楷体"/>
          <w:sz w:val="28"/>
          <w:szCs w:val="28"/>
          <w:u w:val="single"/>
        </w:rPr>
      </w:pPr>
    </w:p>
    <w:p w:rsidR="00780473" w:rsidRDefault="00780473" w:rsidP="00780473">
      <w:pPr>
        <w:ind w:firstLineChars="200" w:firstLine="560"/>
        <w:rPr>
          <w:rFonts w:ascii="楷体" w:eastAsia="楷体" w:hAnsi="楷体"/>
          <w:sz w:val="28"/>
          <w:szCs w:val="28"/>
          <w:u w:val="single"/>
        </w:rPr>
      </w:pPr>
    </w:p>
    <w:p w:rsidR="00780473" w:rsidRDefault="00780473" w:rsidP="00780473">
      <w:pPr>
        <w:jc w:val="center"/>
        <w:rPr>
          <w:rFonts w:ascii="楷体" w:eastAsia="楷体" w:hAnsi="楷体"/>
          <w:sz w:val="44"/>
          <w:szCs w:val="44"/>
        </w:rPr>
      </w:pPr>
      <w:r>
        <w:rPr>
          <w:rFonts w:ascii="楷体" w:eastAsia="楷体" w:hAnsi="楷体" w:hint="eastAsia"/>
          <w:sz w:val="44"/>
          <w:szCs w:val="44"/>
        </w:rPr>
        <w:t>福建省职业技术教育中心</w:t>
      </w:r>
    </w:p>
    <w:p w:rsidR="00780473" w:rsidRDefault="00780473" w:rsidP="00780473">
      <w:pPr>
        <w:jc w:val="center"/>
        <w:rPr>
          <w:rFonts w:ascii="楷体" w:eastAsia="楷体" w:hAnsi="楷体"/>
          <w:sz w:val="44"/>
          <w:szCs w:val="44"/>
        </w:rPr>
      </w:pPr>
    </w:p>
    <w:p w:rsidR="00780473" w:rsidRDefault="00780473" w:rsidP="00780473">
      <w:pPr>
        <w:jc w:val="center"/>
        <w:rPr>
          <w:rFonts w:ascii="楷体" w:eastAsia="楷体" w:hAnsi="楷体"/>
          <w:sz w:val="44"/>
          <w:szCs w:val="44"/>
        </w:rPr>
      </w:pPr>
    </w:p>
    <w:p w:rsidR="00780473" w:rsidRDefault="00780473" w:rsidP="00780473">
      <w:pPr>
        <w:jc w:val="center"/>
        <w:rPr>
          <w:rFonts w:ascii="楷体" w:eastAsia="楷体" w:hAnsi="楷体"/>
          <w:sz w:val="44"/>
          <w:szCs w:val="44"/>
        </w:rPr>
      </w:pPr>
      <w:r>
        <w:rPr>
          <w:rFonts w:ascii="楷体" w:eastAsia="楷体" w:hAnsi="楷体" w:hint="eastAsia"/>
          <w:sz w:val="44"/>
          <w:szCs w:val="44"/>
        </w:rPr>
        <w:t>填表须知</w:t>
      </w:r>
    </w:p>
    <w:p w:rsidR="00780473" w:rsidRDefault="00780473" w:rsidP="00780473">
      <w:pPr>
        <w:rPr>
          <w:sz w:val="30"/>
          <w:szCs w:val="30"/>
        </w:rPr>
      </w:pPr>
      <w:r>
        <w:rPr>
          <w:rFonts w:hint="eastAsia"/>
          <w:sz w:val="30"/>
          <w:szCs w:val="30"/>
        </w:rPr>
        <w:t> </w:t>
      </w:r>
    </w:p>
    <w:p w:rsidR="00780473" w:rsidRDefault="00780473" w:rsidP="00780473">
      <w:pPr>
        <w:rPr>
          <w:sz w:val="30"/>
          <w:szCs w:val="30"/>
        </w:rPr>
      </w:pPr>
      <w:r>
        <w:rPr>
          <w:rFonts w:hint="eastAsia"/>
          <w:sz w:val="30"/>
          <w:szCs w:val="30"/>
        </w:rPr>
        <w:t>一、每个课题（项目）限报负责人</w:t>
      </w:r>
      <w:r>
        <w:rPr>
          <w:rFonts w:hint="eastAsia"/>
          <w:sz w:val="30"/>
          <w:szCs w:val="30"/>
        </w:rPr>
        <w:t>1</w:t>
      </w:r>
      <w:r>
        <w:rPr>
          <w:rFonts w:hint="eastAsia"/>
          <w:sz w:val="30"/>
          <w:szCs w:val="30"/>
        </w:rPr>
        <w:t>人，课题申报人必须是该课题的实际主持人，并在该课题研究中承担实质性任务。课题负责人一般需具有副高级以上专业技术职称。</w:t>
      </w:r>
    </w:p>
    <w:p w:rsidR="00780473" w:rsidRDefault="00780473" w:rsidP="00780473">
      <w:pPr>
        <w:rPr>
          <w:sz w:val="30"/>
          <w:szCs w:val="30"/>
        </w:rPr>
      </w:pPr>
      <w:r>
        <w:rPr>
          <w:rFonts w:hint="eastAsia"/>
          <w:sz w:val="30"/>
          <w:szCs w:val="30"/>
        </w:rPr>
        <w:t>二、主要合作者是指课题负责人之外的课题研究方案的设计人员、研究人员等。</w:t>
      </w:r>
    </w:p>
    <w:p w:rsidR="00780473" w:rsidRDefault="00780473" w:rsidP="00780473">
      <w:pPr>
        <w:rPr>
          <w:sz w:val="30"/>
          <w:szCs w:val="30"/>
        </w:rPr>
      </w:pPr>
      <w:r>
        <w:rPr>
          <w:rFonts w:hint="eastAsia"/>
          <w:sz w:val="30"/>
          <w:szCs w:val="30"/>
        </w:rPr>
        <w:t>三、单位申报表须经课题负责人所在单位加盖公章确认。</w:t>
      </w:r>
    </w:p>
    <w:p w:rsidR="00780473" w:rsidRDefault="00780473" w:rsidP="00780473">
      <w:pPr>
        <w:spacing w:line="480" w:lineRule="exact"/>
        <w:rPr>
          <w:sz w:val="30"/>
          <w:szCs w:val="30"/>
        </w:rPr>
      </w:pPr>
      <w:r>
        <w:rPr>
          <w:rFonts w:hint="eastAsia"/>
          <w:sz w:val="30"/>
          <w:szCs w:val="30"/>
        </w:rPr>
        <w:t>四、申报表应认真如实填写。填报电子信息需准确规范，与报送纸质申请评审书内容一致，信息不对称带来的后果由课题组自行承担。</w:t>
      </w:r>
    </w:p>
    <w:p w:rsidR="00780473" w:rsidRDefault="00780473" w:rsidP="00780473">
      <w:pPr>
        <w:rPr>
          <w:rFonts w:ascii="楷体" w:eastAsia="楷体" w:hAnsi="楷体"/>
          <w:sz w:val="28"/>
          <w:szCs w:val="28"/>
        </w:rPr>
      </w:pPr>
      <w:r>
        <w:rPr>
          <w:rFonts w:hint="eastAsia"/>
          <w:sz w:val="30"/>
          <w:szCs w:val="30"/>
        </w:rPr>
        <w:t>五、申报表需一式</w:t>
      </w:r>
      <w:r>
        <w:rPr>
          <w:rFonts w:hint="eastAsia"/>
          <w:sz w:val="30"/>
          <w:szCs w:val="30"/>
        </w:rPr>
        <w:t>3</w:t>
      </w:r>
      <w:r>
        <w:rPr>
          <w:rFonts w:hint="eastAsia"/>
          <w:sz w:val="30"/>
          <w:szCs w:val="30"/>
        </w:rPr>
        <w:t>份。电子版本须同期上报。</w:t>
      </w:r>
    </w:p>
    <w:p w:rsidR="00780473" w:rsidRDefault="00780473" w:rsidP="00780473">
      <w:pPr>
        <w:widowControl/>
        <w:jc w:val="left"/>
        <w:rPr>
          <w:sz w:val="30"/>
          <w:szCs w:val="30"/>
        </w:rPr>
      </w:pPr>
      <w:r>
        <w:rPr>
          <w:rFonts w:hint="eastAsia"/>
          <w:sz w:val="30"/>
          <w:szCs w:val="30"/>
        </w:rPr>
        <w:t>六、</w:t>
      </w:r>
      <w:r>
        <w:rPr>
          <w:sz w:val="30"/>
          <w:szCs w:val="30"/>
        </w:rPr>
        <w:t>下列情形的申请一律不予受理：</w:t>
      </w:r>
    </w:p>
    <w:p w:rsidR="00780473" w:rsidRDefault="00780473" w:rsidP="00780473">
      <w:pPr>
        <w:widowControl/>
        <w:jc w:val="left"/>
        <w:rPr>
          <w:sz w:val="30"/>
          <w:szCs w:val="30"/>
        </w:rPr>
      </w:pPr>
      <w:r>
        <w:rPr>
          <w:sz w:val="30"/>
          <w:szCs w:val="30"/>
        </w:rPr>
        <w:t>1</w:t>
      </w:r>
      <w:r>
        <w:rPr>
          <w:rFonts w:hint="eastAsia"/>
          <w:sz w:val="30"/>
          <w:szCs w:val="30"/>
        </w:rPr>
        <w:t>．</w:t>
      </w:r>
      <w:r>
        <w:rPr>
          <w:sz w:val="30"/>
          <w:szCs w:val="30"/>
        </w:rPr>
        <w:t>申请书未按其中的说明与要求填报的</w:t>
      </w:r>
      <w:r>
        <w:rPr>
          <w:sz w:val="30"/>
          <w:szCs w:val="30"/>
        </w:rPr>
        <w:t xml:space="preserve"> </w:t>
      </w:r>
    </w:p>
    <w:p w:rsidR="00780473" w:rsidRDefault="00780473" w:rsidP="00780473">
      <w:pPr>
        <w:widowControl/>
        <w:jc w:val="left"/>
        <w:rPr>
          <w:sz w:val="30"/>
          <w:szCs w:val="30"/>
        </w:rPr>
      </w:pPr>
      <w:r>
        <w:rPr>
          <w:sz w:val="30"/>
          <w:szCs w:val="30"/>
        </w:rPr>
        <w:t>2</w:t>
      </w:r>
      <w:r>
        <w:rPr>
          <w:rFonts w:hint="eastAsia"/>
          <w:sz w:val="30"/>
          <w:szCs w:val="30"/>
        </w:rPr>
        <w:t>．</w:t>
      </w:r>
      <w:r>
        <w:rPr>
          <w:sz w:val="30"/>
          <w:szCs w:val="30"/>
        </w:rPr>
        <w:t>申请书未在受理时间之内投送的</w:t>
      </w:r>
      <w:r>
        <w:rPr>
          <w:sz w:val="30"/>
          <w:szCs w:val="30"/>
        </w:rPr>
        <w:t xml:space="preserve"> </w:t>
      </w:r>
    </w:p>
    <w:p w:rsidR="00780473" w:rsidRDefault="00780473" w:rsidP="00780473">
      <w:pPr>
        <w:widowControl/>
        <w:jc w:val="left"/>
        <w:rPr>
          <w:sz w:val="30"/>
          <w:szCs w:val="30"/>
        </w:rPr>
      </w:pPr>
    </w:p>
    <w:p w:rsidR="00780473" w:rsidRDefault="00780473" w:rsidP="00780473">
      <w:pPr>
        <w:widowControl/>
        <w:jc w:val="center"/>
        <w:rPr>
          <w:rFonts w:ascii="Tahoma" w:hAnsi="Tahoma" w:cs="Tahoma"/>
          <w:kern w:val="0"/>
          <w:sz w:val="24"/>
        </w:rPr>
      </w:pPr>
      <w:r>
        <w:rPr>
          <w:rFonts w:ascii="Tahoma" w:hAnsi="Tahoma" w:cs="Tahoma"/>
          <w:kern w:val="0"/>
          <w:sz w:val="24"/>
        </w:rPr>
        <w:t> </w:t>
      </w:r>
    </w:p>
    <w:p w:rsidR="00780473" w:rsidRDefault="00780473" w:rsidP="00780473">
      <w:pPr>
        <w:ind w:firstLineChars="200" w:firstLine="560"/>
        <w:rPr>
          <w:rFonts w:ascii="楷体" w:eastAsia="楷体" w:hAnsi="楷体"/>
          <w:sz w:val="28"/>
          <w:szCs w:val="28"/>
        </w:rPr>
      </w:pPr>
    </w:p>
    <w:p w:rsidR="00780473" w:rsidRDefault="00780473" w:rsidP="00780473">
      <w:pPr>
        <w:ind w:firstLineChars="200" w:firstLine="560"/>
        <w:rPr>
          <w:rFonts w:ascii="楷体" w:eastAsia="楷体" w:hAnsi="楷体"/>
          <w:sz w:val="28"/>
          <w:szCs w:val="28"/>
        </w:rPr>
      </w:pPr>
    </w:p>
    <w:p w:rsidR="00780473" w:rsidRDefault="00780473" w:rsidP="00780473">
      <w:pPr>
        <w:ind w:firstLineChars="200" w:firstLine="560"/>
        <w:rPr>
          <w:rFonts w:ascii="楷体" w:eastAsia="楷体" w:hAnsi="楷体"/>
          <w:sz w:val="28"/>
          <w:szCs w:val="28"/>
        </w:rPr>
      </w:pPr>
    </w:p>
    <w:p w:rsidR="00780473" w:rsidRDefault="00780473" w:rsidP="00780473">
      <w:pPr>
        <w:ind w:firstLineChars="200" w:firstLine="560"/>
        <w:rPr>
          <w:rFonts w:ascii="楷体" w:eastAsia="楷体" w:hAnsi="楷体"/>
          <w:sz w:val="28"/>
          <w:szCs w:val="28"/>
        </w:rPr>
      </w:pPr>
    </w:p>
    <w:p w:rsidR="00780473" w:rsidRDefault="00780473" w:rsidP="00780473">
      <w:pPr>
        <w:ind w:firstLineChars="200" w:firstLine="560"/>
        <w:rPr>
          <w:rFonts w:ascii="楷体" w:eastAsia="楷体" w:hAnsi="楷体"/>
          <w:sz w:val="28"/>
          <w:szCs w:val="28"/>
        </w:rPr>
      </w:pPr>
    </w:p>
    <w:p w:rsidR="00780473" w:rsidRDefault="00780473" w:rsidP="00780473">
      <w:pPr>
        <w:ind w:firstLineChars="200" w:firstLine="560"/>
        <w:rPr>
          <w:rFonts w:ascii="楷体" w:eastAsia="楷体" w:hAnsi="楷体"/>
          <w:sz w:val="28"/>
          <w:szCs w:val="28"/>
        </w:rPr>
      </w:pPr>
    </w:p>
    <w:p w:rsidR="00780473" w:rsidRDefault="00780473" w:rsidP="00780473">
      <w:pPr>
        <w:ind w:firstLineChars="200" w:firstLine="562"/>
        <w:rPr>
          <w:rFonts w:ascii="楷体" w:eastAsia="楷体" w:hAnsi="楷体"/>
          <w:b/>
          <w:sz w:val="28"/>
          <w:szCs w:val="28"/>
        </w:rPr>
      </w:pPr>
      <w:r>
        <w:rPr>
          <w:rFonts w:ascii="楷体" w:eastAsia="楷体" w:hAnsi="楷体" w:hint="eastAsia"/>
          <w:b/>
          <w:sz w:val="28"/>
          <w:szCs w:val="28"/>
        </w:rPr>
        <w:t>一、课题申请简表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7"/>
        <w:gridCol w:w="1231"/>
        <w:gridCol w:w="1520"/>
        <w:gridCol w:w="720"/>
        <w:gridCol w:w="720"/>
        <w:gridCol w:w="720"/>
        <w:gridCol w:w="1080"/>
        <w:gridCol w:w="720"/>
        <w:gridCol w:w="1473"/>
      </w:tblGrid>
      <w:tr w:rsidR="00780473" w:rsidTr="00350379">
        <w:trPr>
          <w:jc w:val="center"/>
        </w:trPr>
        <w:tc>
          <w:tcPr>
            <w:tcW w:w="1728" w:type="dxa"/>
            <w:gridSpan w:val="2"/>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申报课题名称</w:t>
            </w:r>
          </w:p>
        </w:tc>
        <w:tc>
          <w:tcPr>
            <w:tcW w:w="6953" w:type="dxa"/>
            <w:gridSpan w:val="7"/>
            <w:vAlign w:val="center"/>
          </w:tcPr>
          <w:p w:rsidR="00780473" w:rsidRDefault="00780473" w:rsidP="00350379">
            <w:pPr>
              <w:spacing w:line="540" w:lineRule="exact"/>
              <w:jc w:val="center"/>
              <w:rPr>
                <w:rFonts w:ascii="楷体" w:eastAsia="楷体" w:hAnsi="楷体"/>
                <w:sz w:val="24"/>
              </w:rPr>
            </w:pPr>
          </w:p>
        </w:tc>
      </w:tr>
      <w:tr w:rsidR="00780473" w:rsidTr="00350379">
        <w:trPr>
          <w:cantSplit/>
          <w:jc w:val="center"/>
        </w:trPr>
        <w:tc>
          <w:tcPr>
            <w:tcW w:w="497" w:type="dxa"/>
            <w:vMerge w:val="restart"/>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申报人</w:t>
            </w:r>
          </w:p>
        </w:tc>
        <w:tc>
          <w:tcPr>
            <w:tcW w:w="1231"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姓    名</w:t>
            </w:r>
          </w:p>
        </w:tc>
        <w:tc>
          <w:tcPr>
            <w:tcW w:w="152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性别</w:t>
            </w:r>
          </w:p>
        </w:tc>
        <w:tc>
          <w:tcPr>
            <w:tcW w:w="72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年龄</w:t>
            </w:r>
          </w:p>
        </w:tc>
        <w:tc>
          <w:tcPr>
            <w:tcW w:w="108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职称</w:t>
            </w:r>
          </w:p>
        </w:tc>
        <w:tc>
          <w:tcPr>
            <w:tcW w:w="1473" w:type="dxa"/>
            <w:vAlign w:val="center"/>
          </w:tcPr>
          <w:p w:rsidR="00780473" w:rsidRDefault="00780473" w:rsidP="00350379">
            <w:pPr>
              <w:spacing w:line="540" w:lineRule="exact"/>
              <w:jc w:val="center"/>
              <w:rPr>
                <w:rFonts w:ascii="楷体" w:eastAsia="楷体" w:hAnsi="楷体"/>
                <w:sz w:val="24"/>
              </w:rPr>
            </w:pPr>
          </w:p>
        </w:tc>
      </w:tr>
      <w:tr w:rsidR="00780473" w:rsidTr="00350379">
        <w:trPr>
          <w:cantSplit/>
          <w:jc w:val="center"/>
        </w:trPr>
        <w:tc>
          <w:tcPr>
            <w:tcW w:w="497" w:type="dxa"/>
            <w:vMerge/>
          </w:tcPr>
          <w:p w:rsidR="00780473" w:rsidRDefault="00780473" w:rsidP="00350379">
            <w:pPr>
              <w:spacing w:line="540" w:lineRule="exact"/>
              <w:rPr>
                <w:rFonts w:ascii="楷体" w:eastAsia="楷体" w:hAnsi="楷体"/>
                <w:sz w:val="24"/>
              </w:rPr>
            </w:pPr>
          </w:p>
        </w:tc>
        <w:tc>
          <w:tcPr>
            <w:tcW w:w="1231" w:type="dxa"/>
            <w:vAlign w:val="center"/>
          </w:tcPr>
          <w:p w:rsidR="00780473" w:rsidRDefault="00780473" w:rsidP="00350379">
            <w:pPr>
              <w:spacing w:line="540" w:lineRule="exact"/>
              <w:jc w:val="center"/>
              <w:rPr>
                <w:rFonts w:ascii="楷体" w:eastAsia="楷体" w:hAnsi="楷体"/>
                <w:spacing w:val="-2"/>
                <w:sz w:val="24"/>
              </w:rPr>
            </w:pPr>
            <w:r>
              <w:rPr>
                <w:rFonts w:ascii="楷体" w:eastAsia="楷体" w:hAnsi="楷体" w:hint="eastAsia"/>
                <w:spacing w:val="-2"/>
                <w:sz w:val="24"/>
              </w:rPr>
              <w:t>工作单位</w:t>
            </w:r>
          </w:p>
        </w:tc>
        <w:tc>
          <w:tcPr>
            <w:tcW w:w="4760" w:type="dxa"/>
            <w:gridSpan w:val="5"/>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职务</w:t>
            </w:r>
          </w:p>
        </w:tc>
        <w:tc>
          <w:tcPr>
            <w:tcW w:w="1473" w:type="dxa"/>
            <w:vAlign w:val="center"/>
          </w:tcPr>
          <w:p w:rsidR="00780473" w:rsidRDefault="00780473" w:rsidP="00350379">
            <w:pPr>
              <w:spacing w:line="540" w:lineRule="exact"/>
              <w:jc w:val="center"/>
              <w:rPr>
                <w:rFonts w:ascii="楷体" w:eastAsia="楷体" w:hAnsi="楷体"/>
                <w:sz w:val="24"/>
              </w:rPr>
            </w:pPr>
          </w:p>
        </w:tc>
      </w:tr>
      <w:tr w:rsidR="00780473" w:rsidTr="00350379">
        <w:trPr>
          <w:cantSplit/>
          <w:jc w:val="center"/>
        </w:trPr>
        <w:tc>
          <w:tcPr>
            <w:tcW w:w="497" w:type="dxa"/>
            <w:vMerge/>
          </w:tcPr>
          <w:p w:rsidR="00780473" w:rsidRDefault="00780473" w:rsidP="00350379">
            <w:pPr>
              <w:spacing w:line="540" w:lineRule="exact"/>
              <w:rPr>
                <w:rFonts w:ascii="楷体" w:eastAsia="楷体" w:hAnsi="楷体"/>
                <w:sz w:val="24"/>
              </w:rPr>
            </w:pPr>
          </w:p>
        </w:tc>
        <w:tc>
          <w:tcPr>
            <w:tcW w:w="1231"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通讯地址</w:t>
            </w:r>
          </w:p>
        </w:tc>
        <w:tc>
          <w:tcPr>
            <w:tcW w:w="4760" w:type="dxa"/>
            <w:gridSpan w:val="5"/>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邮编</w:t>
            </w:r>
          </w:p>
        </w:tc>
        <w:tc>
          <w:tcPr>
            <w:tcW w:w="1473" w:type="dxa"/>
            <w:vAlign w:val="center"/>
          </w:tcPr>
          <w:p w:rsidR="00780473" w:rsidRDefault="00780473" w:rsidP="00350379">
            <w:pPr>
              <w:spacing w:line="540" w:lineRule="exact"/>
              <w:jc w:val="center"/>
              <w:rPr>
                <w:rFonts w:ascii="楷体" w:eastAsia="楷体" w:hAnsi="楷体"/>
                <w:sz w:val="24"/>
              </w:rPr>
            </w:pPr>
          </w:p>
        </w:tc>
      </w:tr>
      <w:tr w:rsidR="00780473" w:rsidTr="00350379">
        <w:trPr>
          <w:cantSplit/>
          <w:jc w:val="center"/>
        </w:trPr>
        <w:tc>
          <w:tcPr>
            <w:tcW w:w="497" w:type="dxa"/>
            <w:vMerge/>
          </w:tcPr>
          <w:p w:rsidR="00780473" w:rsidRDefault="00780473" w:rsidP="00350379">
            <w:pPr>
              <w:spacing w:line="540" w:lineRule="exact"/>
              <w:rPr>
                <w:rFonts w:ascii="楷体" w:eastAsia="楷体" w:hAnsi="楷体"/>
                <w:sz w:val="24"/>
              </w:rPr>
            </w:pPr>
          </w:p>
        </w:tc>
        <w:tc>
          <w:tcPr>
            <w:tcW w:w="1231"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联系电话</w:t>
            </w:r>
          </w:p>
        </w:tc>
        <w:tc>
          <w:tcPr>
            <w:tcW w:w="152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传真</w:t>
            </w:r>
          </w:p>
        </w:tc>
        <w:tc>
          <w:tcPr>
            <w:tcW w:w="1440" w:type="dxa"/>
            <w:gridSpan w:val="2"/>
            <w:vAlign w:val="center"/>
          </w:tcPr>
          <w:p w:rsidR="00780473" w:rsidRDefault="00780473" w:rsidP="00350379">
            <w:pPr>
              <w:spacing w:line="540" w:lineRule="exact"/>
              <w:jc w:val="center"/>
              <w:rPr>
                <w:rFonts w:ascii="楷体" w:eastAsia="楷体" w:hAnsi="楷体"/>
                <w:sz w:val="24"/>
              </w:rPr>
            </w:pPr>
          </w:p>
        </w:tc>
        <w:tc>
          <w:tcPr>
            <w:tcW w:w="1080"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 xml:space="preserve"> E-mail</w:t>
            </w:r>
          </w:p>
        </w:tc>
        <w:tc>
          <w:tcPr>
            <w:tcW w:w="2193" w:type="dxa"/>
            <w:gridSpan w:val="2"/>
            <w:vAlign w:val="center"/>
          </w:tcPr>
          <w:p w:rsidR="00780473" w:rsidRDefault="00780473" w:rsidP="00350379">
            <w:pPr>
              <w:spacing w:line="540" w:lineRule="exact"/>
              <w:jc w:val="center"/>
              <w:rPr>
                <w:rFonts w:ascii="楷体" w:eastAsia="楷体" w:hAnsi="楷体"/>
                <w:sz w:val="24"/>
              </w:rPr>
            </w:pPr>
          </w:p>
        </w:tc>
      </w:tr>
      <w:tr w:rsidR="00780473" w:rsidTr="00350379">
        <w:trPr>
          <w:cantSplit/>
          <w:trHeight w:val="8753"/>
          <w:jc w:val="center"/>
        </w:trPr>
        <w:tc>
          <w:tcPr>
            <w:tcW w:w="497"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申请者简况</w:t>
            </w:r>
          </w:p>
        </w:tc>
        <w:tc>
          <w:tcPr>
            <w:tcW w:w="1231"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三年来承担市级以上项目完成项目及论文、论著、教材出版情况</w:t>
            </w:r>
          </w:p>
        </w:tc>
        <w:tc>
          <w:tcPr>
            <w:tcW w:w="6953" w:type="dxa"/>
            <w:gridSpan w:val="7"/>
            <w:vAlign w:val="center"/>
          </w:tcPr>
          <w:p w:rsidR="00780473" w:rsidRDefault="00780473" w:rsidP="00350379">
            <w:pPr>
              <w:spacing w:line="540" w:lineRule="exact"/>
              <w:jc w:val="center"/>
              <w:rPr>
                <w:rFonts w:ascii="楷体" w:eastAsia="楷体" w:hAnsi="楷体"/>
                <w:sz w:val="24"/>
              </w:rPr>
            </w:pPr>
          </w:p>
        </w:tc>
      </w:tr>
    </w:tbl>
    <w:p w:rsidR="00780473" w:rsidRDefault="00780473" w:rsidP="00780473">
      <w:pPr>
        <w:rPr>
          <w:rFonts w:ascii="楷体" w:eastAsia="楷体" w:hAnsi="楷体"/>
          <w:b/>
          <w:sz w:val="28"/>
          <w:szCs w:val="28"/>
        </w:rPr>
      </w:pPr>
    </w:p>
    <w:p w:rsidR="00780473" w:rsidRDefault="00780473" w:rsidP="00780473">
      <w:pPr>
        <w:rPr>
          <w:rFonts w:ascii="楷体" w:eastAsia="楷体" w:hAnsi="楷体"/>
          <w:b/>
          <w:sz w:val="28"/>
          <w:szCs w:val="28"/>
        </w:rPr>
      </w:pPr>
    </w:p>
    <w:p w:rsidR="00780473" w:rsidRDefault="00780473" w:rsidP="00780473">
      <w:pPr>
        <w:rPr>
          <w:rFonts w:ascii="楷体" w:eastAsia="楷体" w:hAnsi="楷体"/>
          <w:b/>
          <w:sz w:val="28"/>
          <w:szCs w:val="28"/>
        </w:rPr>
      </w:pPr>
    </w:p>
    <w:p w:rsidR="00780473" w:rsidRDefault="00780473" w:rsidP="00780473">
      <w:pPr>
        <w:rPr>
          <w:rFonts w:ascii="楷体" w:eastAsia="楷体" w:hAnsi="楷体"/>
          <w:b/>
          <w:sz w:val="28"/>
          <w:szCs w:val="28"/>
        </w:rPr>
      </w:pPr>
      <w:r>
        <w:rPr>
          <w:rFonts w:ascii="楷体" w:eastAsia="楷体" w:hAnsi="楷体" w:hint="eastAsia"/>
          <w:b/>
          <w:sz w:val="28"/>
          <w:szCs w:val="28"/>
        </w:rPr>
        <w:t>二、课题合作者或子课题成员登记表（不超过6人）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7"/>
        <w:gridCol w:w="1231"/>
        <w:gridCol w:w="800"/>
        <w:gridCol w:w="720"/>
        <w:gridCol w:w="720"/>
        <w:gridCol w:w="2520"/>
        <w:gridCol w:w="1153"/>
        <w:gridCol w:w="1305"/>
        <w:gridCol w:w="1305"/>
      </w:tblGrid>
      <w:tr w:rsidR="00780473" w:rsidTr="00350379">
        <w:trPr>
          <w:cantSplit/>
          <w:jc w:val="center"/>
        </w:trPr>
        <w:tc>
          <w:tcPr>
            <w:tcW w:w="497" w:type="dxa"/>
            <w:vMerge w:val="restart"/>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主要合作者</w:t>
            </w:r>
          </w:p>
        </w:tc>
        <w:tc>
          <w:tcPr>
            <w:tcW w:w="1231"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姓   名</w:t>
            </w:r>
          </w:p>
        </w:tc>
        <w:tc>
          <w:tcPr>
            <w:tcW w:w="800"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性别</w:t>
            </w:r>
          </w:p>
        </w:tc>
        <w:tc>
          <w:tcPr>
            <w:tcW w:w="720"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年龄</w:t>
            </w:r>
          </w:p>
        </w:tc>
        <w:tc>
          <w:tcPr>
            <w:tcW w:w="720"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职称</w:t>
            </w:r>
          </w:p>
        </w:tc>
        <w:tc>
          <w:tcPr>
            <w:tcW w:w="2520"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工作单位</w:t>
            </w:r>
          </w:p>
        </w:tc>
        <w:tc>
          <w:tcPr>
            <w:tcW w:w="1153"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专长</w:t>
            </w:r>
          </w:p>
        </w:tc>
        <w:tc>
          <w:tcPr>
            <w:tcW w:w="1305" w:type="dxa"/>
            <w:vAlign w:val="center"/>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分工</w:t>
            </w:r>
          </w:p>
        </w:tc>
        <w:tc>
          <w:tcPr>
            <w:tcW w:w="1305" w:type="dxa"/>
          </w:tcPr>
          <w:p w:rsidR="00780473" w:rsidRDefault="00780473" w:rsidP="00350379">
            <w:pPr>
              <w:spacing w:line="540" w:lineRule="exact"/>
              <w:jc w:val="center"/>
              <w:rPr>
                <w:rFonts w:ascii="楷体" w:eastAsia="楷体" w:hAnsi="楷体"/>
                <w:sz w:val="24"/>
              </w:rPr>
            </w:pPr>
            <w:r>
              <w:rPr>
                <w:rFonts w:ascii="楷体" w:eastAsia="楷体" w:hAnsi="楷体" w:hint="eastAsia"/>
                <w:sz w:val="24"/>
              </w:rPr>
              <w:t>签字</w:t>
            </w:r>
          </w:p>
        </w:tc>
      </w:tr>
      <w:tr w:rsidR="00780473" w:rsidTr="00350379">
        <w:trPr>
          <w:cantSplit/>
          <w:jc w:val="center"/>
        </w:trPr>
        <w:tc>
          <w:tcPr>
            <w:tcW w:w="497" w:type="dxa"/>
            <w:vMerge/>
            <w:vAlign w:val="center"/>
          </w:tcPr>
          <w:p w:rsidR="00780473" w:rsidRDefault="00780473" w:rsidP="00350379">
            <w:pPr>
              <w:spacing w:line="540" w:lineRule="exact"/>
              <w:jc w:val="center"/>
              <w:rPr>
                <w:rFonts w:ascii="楷体" w:eastAsia="楷体" w:hAnsi="楷体"/>
                <w:sz w:val="24"/>
              </w:rPr>
            </w:pPr>
          </w:p>
        </w:tc>
        <w:tc>
          <w:tcPr>
            <w:tcW w:w="1231" w:type="dxa"/>
            <w:vAlign w:val="center"/>
          </w:tcPr>
          <w:p w:rsidR="00780473" w:rsidRDefault="00780473" w:rsidP="00350379">
            <w:pPr>
              <w:spacing w:line="540" w:lineRule="exact"/>
              <w:jc w:val="center"/>
              <w:rPr>
                <w:rFonts w:ascii="楷体" w:eastAsia="楷体" w:hAnsi="楷体"/>
                <w:sz w:val="24"/>
              </w:rPr>
            </w:pPr>
          </w:p>
        </w:tc>
        <w:tc>
          <w:tcPr>
            <w:tcW w:w="80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p>
        </w:tc>
        <w:tc>
          <w:tcPr>
            <w:tcW w:w="2520" w:type="dxa"/>
            <w:vAlign w:val="center"/>
          </w:tcPr>
          <w:p w:rsidR="00780473" w:rsidRDefault="00780473" w:rsidP="00350379">
            <w:pPr>
              <w:spacing w:line="540" w:lineRule="exact"/>
              <w:jc w:val="center"/>
              <w:rPr>
                <w:rFonts w:ascii="楷体" w:eastAsia="楷体" w:hAnsi="楷体"/>
                <w:sz w:val="24"/>
              </w:rPr>
            </w:pPr>
          </w:p>
        </w:tc>
        <w:tc>
          <w:tcPr>
            <w:tcW w:w="1153" w:type="dxa"/>
            <w:vAlign w:val="center"/>
          </w:tcPr>
          <w:p w:rsidR="00780473" w:rsidRDefault="00780473" w:rsidP="00350379">
            <w:pPr>
              <w:spacing w:line="540" w:lineRule="exact"/>
              <w:jc w:val="center"/>
              <w:rPr>
                <w:rFonts w:ascii="楷体" w:eastAsia="楷体" w:hAnsi="楷体"/>
                <w:sz w:val="24"/>
              </w:rPr>
            </w:pPr>
          </w:p>
        </w:tc>
        <w:tc>
          <w:tcPr>
            <w:tcW w:w="1305" w:type="dxa"/>
            <w:vAlign w:val="center"/>
          </w:tcPr>
          <w:p w:rsidR="00780473" w:rsidRDefault="00780473" w:rsidP="00350379">
            <w:pPr>
              <w:spacing w:line="540" w:lineRule="exact"/>
              <w:jc w:val="center"/>
              <w:rPr>
                <w:rFonts w:ascii="楷体" w:eastAsia="楷体" w:hAnsi="楷体"/>
                <w:sz w:val="24"/>
              </w:rPr>
            </w:pPr>
          </w:p>
        </w:tc>
        <w:tc>
          <w:tcPr>
            <w:tcW w:w="1305" w:type="dxa"/>
          </w:tcPr>
          <w:p w:rsidR="00780473" w:rsidRDefault="00780473" w:rsidP="00350379">
            <w:pPr>
              <w:spacing w:line="540" w:lineRule="exact"/>
              <w:jc w:val="center"/>
              <w:rPr>
                <w:rFonts w:ascii="楷体" w:eastAsia="楷体" w:hAnsi="楷体"/>
                <w:sz w:val="24"/>
              </w:rPr>
            </w:pPr>
          </w:p>
        </w:tc>
      </w:tr>
      <w:tr w:rsidR="00780473" w:rsidTr="00350379">
        <w:trPr>
          <w:cantSplit/>
          <w:jc w:val="center"/>
        </w:trPr>
        <w:tc>
          <w:tcPr>
            <w:tcW w:w="497" w:type="dxa"/>
            <w:vMerge/>
            <w:vAlign w:val="center"/>
          </w:tcPr>
          <w:p w:rsidR="00780473" w:rsidRDefault="00780473" w:rsidP="00350379">
            <w:pPr>
              <w:spacing w:line="540" w:lineRule="exact"/>
              <w:jc w:val="center"/>
              <w:rPr>
                <w:rFonts w:ascii="楷体" w:eastAsia="楷体" w:hAnsi="楷体"/>
                <w:sz w:val="24"/>
              </w:rPr>
            </w:pPr>
          </w:p>
        </w:tc>
        <w:tc>
          <w:tcPr>
            <w:tcW w:w="1231" w:type="dxa"/>
            <w:vAlign w:val="center"/>
          </w:tcPr>
          <w:p w:rsidR="00780473" w:rsidRDefault="00780473" w:rsidP="00350379">
            <w:pPr>
              <w:spacing w:line="540" w:lineRule="exact"/>
              <w:jc w:val="center"/>
              <w:rPr>
                <w:rFonts w:ascii="楷体" w:eastAsia="楷体" w:hAnsi="楷体"/>
                <w:sz w:val="24"/>
              </w:rPr>
            </w:pPr>
          </w:p>
        </w:tc>
        <w:tc>
          <w:tcPr>
            <w:tcW w:w="80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p>
        </w:tc>
        <w:tc>
          <w:tcPr>
            <w:tcW w:w="2520" w:type="dxa"/>
            <w:vAlign w:val="center"/>
          </w:tcPr>
          <w:p w:rsidR="00780473" w:rsidRDefault="00780473" w:rsidP="00350379">
            <w:pPr>
              <w:spacing w:line="540" w:lineRule="exact"/>
              <w:jc w:val="center"/>
              <w:rPr>
                <w:rFonts w:ascii="楷体" w:eastAsia="楷体" w:hAnsi="楷体"/>
                <w:sz w:val="24"/>
              </w:rPr>
            </w:pPr>
          </w:p>
        </w:tc>
        <w:tc>
          <w:tcPr>
            <w:tcW w:w="1153" w:type="dxa"/>
            <w:vAlign w:val="center"/>
          </w:tcPr>
          <w:p w:rsidR="00780473" w:rsidRDefault="00780473" w:rsidP="00350379">
            <w:pPr>
              <w:spacing w:line="540" w:lineRule="exact"/>
              <w:jc w:val="center"/>
              <w:rPr>
                <w:rFonts w:ascii="楷体" w:eastAsia="楷体" w:hAnsi="楷体"/>
                <w:sz w:val="24"/>
              </w:rPr>
            </w:pPr>
          </w:p>
        </w:tc>
        <w:tc>
          <w:tcPr>
            <w:tcW w:w="1305" w:type="dxa"/>
            <w:vAlign w:val="center"/>
          </w:tcPr>
          <w:p w:rsidR="00780473" w:rsidRDefault="00780473" w:rsidP="00350379">
            <w:pPr>
              <w:spacing w:line="540" w:lineRule="exact"/>
              <w:jc w:val="center"/>
              <w:rPr>
                <w:rFonts w:ascii="楷体" w:eastAsia="楷体" w:hAnsi="楷体"/>
                <w:sz w:val="24"/>
              </w:rPr>
            </w:pPr>
          </w:p>
        </w:tc>
        <w:tc>
          <w:tcPr>
            <w:tcW w:w="1305" w:type="dxa"/>
          </w:tcPr>
          <w:p w:rsidR="00780473" w:rsidRDefault="00780473" w:rsidP="00350379">
            <w:pPr>
              <w:spacing w:line="540" w:lineRule="exact"/>
              <w:jc w:val="center"/>
              <w:rPr>
                <w:rFonts w:ascii="楷体" w:eastAsia="楷体" w:hAnsi="楷体"/>
                <w:sz w:val="24"/>
              </w:rPr>
            </w:pPr>
          </w:p>
        </w:tc>
      </w:tr>
      <w:tr w:rsidR="00780473" w:rsidTr="00350379">
        <w:trPr>
          <w:cantSplit/>
          <w:jc w:val="center"/>
        </w:trPr>
        <w:tc>
          <w:tcPr>
            <w:tcW w:w="497" w:type="dxa"/>
            <w:vMerge/>
            <w:vAlign w:val="center"/>
          </w:tcPr>
          <w:p w:rsidR="00780473" w:rsidRDefault="00780473" w:rsidP="00350379">
            <w:pPr>
              <w:spacing w:line="540" w:lineRule="exact"/>
              <w:jc w:val="center"/>
              <w:rPr>
                <w:rFonts w:ascii="楷体" w:eastAsia="楷体" w:hAnsi="楷体"/>
                <w:sz w:val="24"/>
              </w:rPr>
            </w:pPr>
          </w:p>
        </w:tc>
        <w:tc>
          <w:tcPr>
            <w:tcW w:w="1231" w:type="dxa"/>
            <w:vAlign w:val="center"/>
          </w:tcPr>
          <w:p w:rsidR="00780473" w:rsidRDefault="00780473" w:rsidP="00350379">
            <w:pPr>
              <w:spacing w:line="540" w:lineRule="exact"/>
              <w:jc w:val="center"/>
              <w:rPr>
                <w:rFonts w:ascii="楷体" w:eastAsia="楷体" w:hAnsi="楷体"/>
                <w:sz w:val="24"/>
              </w:rPr>
            </w:pPr>
          </w:p>
        </w:tc>
        <w:tc>
          <w:tcPr>
            <w:tcW w:w="80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p>
        </w:tc>
        <w:tc>
          <w:tcPr>
            <w:tcW w:w="2520" w:type="dxa"/>
            <w:vAlign w:val="center"/>
          </w:tcPr>
          <w:p w:rsidR="00780473" w:rsidRDefault="00780473" w:rsidP="00350379">
            <w:pPr>
              <w:spacing w:line="540" w:lineRule="exact"/>
              <w:jc w:val="center"/>
              <w:rPr>
                <w:rFonts w:ascii="楷体" w:eastAsia="楷体" w:hAnsi="楷体"/>
                <w:sz w:val="24"/>
              </w:rPr>
            </w:pPr>
          </w:p>
        </w:tc>
        <w:tc>
          <w:tcPr>
            <w:tcW w:w="1153" w:type="dxa"/>
            <w:vAlign w:val="center"/>
          </w:tcPr>
          <w:p w:rsidR="00780473" w:rsidRDefault="00780473" w:rsidP="00350379">
            <w:pPr>
              <w:spacing w:line="540" w:lineRule="exact"/>
              <w:jc w:val="center"/>
              <w:rPr>
                <w:rFonts w:ascii="楷体" w:eastAsia="楷体" w:hAnsi="楷体"/>
                <w:sz w:val="24"/>
              </w:rPr>
            </w:pPr>
          </w:p>
        </w:tc>
        <w:tc>
          <w:tcPr>
            <w:tcW w:w="1305" w:type="dxa"/>
            <w:vAlign w:val="center"/>
          </w:tcPr>
          <w:p w:rsidR="00780473" w:rsidRDefault="00780473" w:rsidP="00350379">
            <w:pPr>
              <w:spacing w:line="540" w:lineRule="exact"/>
              <w:jc w:val="center"/>
              <w:rPr>
                <w:rFonts w:ascii="楷体" w:eastAsia="楷体" w:hAnsi="楷体"/>
                <w:sz w:val="24"/>
              </w:rPr>
            </w:pPr>
          </w:p>
        </w:tc>
        <w:tc>
          <w:tcPr>
            <w:tcW w:w="1305" w:type="dxa"/>
          </w:tcPr>
          <w:p w:rsidR="00780473" w:rsidRDefault="00780473" w:rsidP="00350379">
            <w:pPr>
              <w:spacing w:line="540" w:lineRule="exact"/>
              <w:jc w:val="center"/>
              <w:rPr>
                <w:rFonts w:ascii="楷体" w:eastAsia="楷体" w:hAnsi="楷体"/>
                <w:sz w:val="24"/>
              </w:rPr>
            </w:pPr>
          </w:p>
        </w:tc>
      </w:tr>
      <w:tr w:rsidR="00780473" w:rsidTr="00350379">
        <w:trPr>
          <w:cantSplit/>
          <w:jc w:val="center"/>
        </w:trPr>
        <w:tc>
          <w:tcPr>
            <w:tcW w:w="497" w:type="dxa"/>
            <w:vMerge/>
            <w:vAlign w:val="center"/>
          </w:tcPr>
          <w:p w:rsidR="00780473" w:rsidRDefault="00780473" w:rsidP="00350379">
            <w:pPr>
              <w:spacing w:line="540" w:lineRule="exact"/>
              <w:jc w:val="center"/>
              <w:rPr>
                <w:rFonts w:ascii="楷体" w:eastAsia="楷体" w:hAnsi="楷体"/>
                <w:sz w:val="24"/>
              </w:rPr>
            </w:pPr>
          </w:p>
        </w:tc>
        <w:tc>
          <w:tcPr>
            <w:tcW w:w="1231" w:type="dxa"/>
            <w:vAlign w:val="center"/>
          </w:tcPr>
          <w:p w:rsidR="00780473" w:rsidRDefault="00780473" w:rsidP="00350379">
            <w:pPr>
              <w:spacing w:line="540" w:lineRule="exact"/>
              <w:jc w:val="center"/>
              <w:rPr>
                <w:rFonts w:ascii="楷体" w:eastAsia="楷体" w:hAnsi="楷体"/>
                <w:sz w:val="24"/>
              </w:rPr>
            </w:pPr>
          </w:p>
        </w:tc>
        <w:tc>
          <w:tcPr>
            <w:tcW w:w="80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p>
        </w:tc>
        <w:tc>
          <w:tcPr>
            <w:tcW w:w="2520" w:type="dxa"/>
            <w:vAlign w:val="center"/>
          </w:tcPr>
          <w:p w:rsidR="00780473" w:rsidRDefault="00780473" w:rsidP="00350379">
            <w:pPr>
              <w:spacing w:line="540" w:lineRule="exact"/>
              <w:jc w:val="center"/>
              <w:rPr>
                <w:rFonts w:ascii="楷体" w:eastAsia="楷体" w:hAnsi="楷体"/>
                <w:sz w:val="24"/>
              </w:rPr>
            </w:pPr>
          </w:p>
        </w:tc>
        <w:tc>
          <w:tcPr>
            <w:tcW w:w="1153" w:type="dxa"/>
            <w:vAlign w:val="center"/>
          </w:tcPr>
          <w:p w:rsidR="00780473" w:rsidRDefault="00780473" w:rsidP="00350379">
            <w:pPr>
              <w:spacing w:line="540" w:lineRule="exact"/>
              <w:jc w:val="center"/>
              <w:rPr>
                <w:rFonts w:ascii="楷体" w:eastAsia="楷体" w:hAnsi="楷体"/>
                <w:sz w:val="24"/>
              </w:rPr>
            </w:pPr>
          </w:p>
        </w:tc>
        <w:tc>
          <w:tcPr>
            <w:tcW w:w="1305" w:type="dxa"/>
            <w:vAlign w:val="center"/>
          </w:tcPr>
          <w:p w:rsidR="00780473" w:rsidRDefault="00780473" w:rsidP="00350379">
            <w:pPr>
              <w:spacing w:line="540" w:lineRule="exact"/>
              <w:jc w:val="center"/>
              <w:rPr>
                <w:rFonts w:ascii="楷体" w:eastAsia="楷体" w:hAnsi="楷体"/>
                <w:sz w:val="24"/>
              </w:rPr>
            </w:pPr>
          </w:p>
        </w:tc>
        <w:tc>
          <w:tcPr>
            <w:tcW w:w="1305" w:type="dxa"/>
          </w:tcPr>
          <w:p w:rsidR="00780473" w:rsidRDefault="00780473" w:rsidP="00350379">
            <w:pPr>
              <w:spacing w:line="540" w:lineRule="exact"/>
              <w:jc w:val="center"/>
              <w:rPr>
                <w:rFonts w:ascii="楷体" w:eastAsia="楷体" w:hAnsi="楷体"/>
                <w:sz w:val="24"/>
              </w:rPr>
            </w:pPr>
          </w:p>
        </w:tc>
      </w:tr>
      <w:tr w:rsidR="00780473" w:rsidTr="00350379">
        <w:trPr>
          <w:cantSplit/>
          <w:jc w:val="center"/>
        </w:trPr>
        <w:tc>
          <w:tcPr>
            <w:tcW w:w="497" w:type="dxa"/>
            <w:vMerge/>
            <w:vAlign w:val="center"/>
          </w:tcPr>
          <w:p w:rsidR="00780473" w:rsidRDefault="00780473" w:rsidP="00350379">
            <w:pPr>
              <w:spacing w:line="540" w:lineRule="exact"/>
              <w:jc w:val="center"/>
              <w:rPr>
                <w:rFonts w:ascii="楷体" w:eastAsia="楷体" w:hAnsi="楷体"/>
                <w:sz w:val="24"/>
              </w:rPr>
            </w:pPr>
          </w:p>
        </w:tc>
        <w:tc>
          <w:tcPr>
            <w:tcW w:w="1231" w:type="dxa"/>
            <w:vAlign w:val="center"/>
          </w:tcPr>
          <w:p w:rsidR="00780473" w:rsidRDefault="00780473" w:rsidP="00350379">
            <w:pPr>
              <w:spacing w:line="540" w:lineRule="exact"/>
              <w:jc w:val="center"/>
              <w:rPr>
                <w:rFonts w:ascii="楷体" w:eastAsia="楷体" w:hAnsi="楷体"/>
                <w:sz w:val="24"/>
              </w:rPr>
            </w:pPr>
          </w:p>
        </w:tc>
        <w:tc>
          <w:tcPr>
            <w:tcW w:w="80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p>
        </w:tc>
        <w:tc>
          <w:tcPr>
            <w:tcW w:w="2520" w:type="dxa"/>
            <w:vAlign w:val="center"/>
          </w:tcPr>
          <w:p w:rsidR="00780473" w:rsidRDefault="00780473" w:rsidP="00350379">
            <w:pPr>
              <w:spacing w:line="540" w:lineRule="exact"/>
              <w:jc w:val="center"/>
              <w:rPr>
                <w:rFonts w:ascii="楷体" w:eastAsia="楷体" w:hAnsi="楷体"/>
                <w:sz w:val="24"/>
              </w:rPr>
            </w:pPr>
          </w:p>
        </w:tc>
        <w:tc>
          <w:tcPr>
            <w:tcW w:w="1153" w:type="dxa"/>
            <w:vAlign w:val="center"/>
          </w:tcPr>
          <w:p w:rsidR="00780473" w:rsidRDefault="00780473" w:rsidP="00350379">
            <w:pPr>
              <w:spacing w:line="540" w:lineRule="exact"/>
              <w:jc w:val="center"/>
              <w:rPr>
                <w:rFonts w:ascii="楷体" w:eastAsia="楷体" w:hAnsi="楷体"/>
                <w:sz w:val="24"/>
              </w:rPr>
            </w:pPr>
          </w:p>
        </w:tc>
        <w:tc>
          <w:tcPr>
            <w:tcW w:w="1305" w:type="dxa"/>
            <w:vAlign w:val="center"/>
          </w:tcPr>
          <w:p w:rsidR="00780473" w:rsidRDefault="00780473" w:rsidP="00350379">
            <w:pPr>
              <w:spacing w:line="540" w:lineRule="exact"/>
              <w:jc w:val="center"/>
              <w:rPr>
                <w:rFonts w:ascii="楷体" w:eastAsia="楷体" w:hAnsi="楷体"/>
                <w:sz w:val="24"/>
              </w:rPr>
            </w:pPr>
          </w:p>
        </w:tc>
        <w:tc>
          <w:tcPr>
            <w:tcW w:w="1305" w:type="dxa"/>
          </w:tcPr>
          <w:p w:rsidR="00780473" w:rsidRDefault="00780473" w:rsidP="00350379">
            <w:pPr>
              <w:spacing w:line="540" w:lineRule="exact"/>
              <w:jc w:val="center"/>
              <w:rPr>
                <w:rFonts w:ascii="楷体" w:eastAsia="楷体" w:hAnsi="楷体"/>
                <w:sz w:val="24"/>
              </w:rPr>
            </w:pPr>
          </w:p>
        </w:tc>
      </w:tr>
      <w:tr w:rsidR="00780473" w:rsidTr="00350379">
        <w:trPr>
          <w:cantSplit/>
          <w:jc w:val="center"/>
        </w:trPr>
        <w:tc>
          <w:tcPr>
            <w:tcW w:w="497" w:type="dxa"/>
            <w:vMerge/>
            <w:vAlign w:val="center"/>
          </w:tcPr>
          <w:p w:rsidR="00780473" w:rsidRDefault="00780473" w:rsidP="00350379">
            <w:pPr>
              <w:spacing w:line="540" w:lineRule="exact"/>
              <w:jc w:val="center"/>
              <w:rPr>
                <w:rFonts w:ascii="楷体" w:eastAsia="楷体" w:hAnsi="楷体"/>
                <w:sz w:val="24"/>
              </w:rPr>
            </w:pPr>
          </w:p>
        </w:tc>
        <w:tc>
          <w:tcPr>
            <w:tcW w:w="1231" w:type="dxa"/>
            <w:vAlign w:val="center"/>
          </w:tcPr>
          <w:p w:rsidR="00780473" w:rsidRDefault="00780473" w:rsidP="00350379">
            <w:pPr>
              <w:spacing w:line="540" w:lineRule="exact"/>
              <w:jc w:val="center"/>
              <w:rPr>
                <w:rFonts w:ascii="楷体" w:eastAsia="楷体" w:hAnsi="楷体"/>
                <w:sz w:val="24"/>
              </w:rPr>
            </w:pPr>
          </w:p>
        </w:tc>
        <w:tc>
          <w:tcPr>
            <w:tcW w:w="80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p>
        </w:tc>
        <w:tc>
          <w:tcPr>
            <w:tcW w:w="720" w:type="dxa"/>
            <w:vAlign w:val="center"/>
          </w:tcPr>
          <w:p w:rsidR="00780473" w:rsidRDefault="00780473" w:rsidP="00350379">
            <w:pPr>
              <w:spacing w:line="540" w:lineRule="exact"/>
              <w:jc w:val="center"/>
              <w:rPr>
                <w:rFonts w:ascii="楷体" w:eastAsia="楷体" w:hAnsi="楷体"/>
                <w:sz w:val="24"/>
              </w:rPr>
            </w:pPr>
          </w:p>
        </w:tc>
        <w:tc>
          <w:tcPr>
            <w:tcW w:w="2520" w:type="dxa"/>
            <w:vAlign w:val="center"/>
          </w:tcPr>
          <w:p w:rsidR="00780473" w:rsidRDefault="00780473" w:rsidP="00350379">
            <w:pPr>
              <w:spacing w:line="540" w:lineRule="exact"/>
              <w:jc w:val="center"/>
              <w:rPr>
                <w:rFonts w:ascii="楷体" w:eastAsia="楷体" w:hAnsi="楷体"/>
                <w:sz w:val="24"/>
              </w:rPr>
            </w:pPr>
          </w:p>
        </w:tc>
        <w:tc>
          <w:tcPr>
            <w:tcW w:w="1153" w:type="dxa"/>
            <w:vAlign w:val="center"/>
          </w:tcPr>
          <w:p w:rsidR="00780473" w:rsidRDefault="00780473" w:rsidP="00350379">
            <w:pPr>
              <w:spacing w:line="540" w:lineRule="exact"/>
              <w:jc w:val="center"/>
              <w:rPr>
                <w:rFonts w:ascii="楷体" w:eastAsia="楷体" w:hAnsi="楷体"/>
                <w:sz w:val="24"/>
              </w:rPr>
            </w:pPr>
          </w:p>
        </w:tc>
        <w:tc>
          <w:tcPr>
            <w:tcW w:w="1305" w:type="dxa"/>
            <w:vAlign w:val="center"/>
          </w:tcPr>
          <w:p w:rsidR="00780473" w:rsidRDefault="00780473" w:rsidP="00350379">
            <w:pPr>
              <w:spacing w:line="540" w:lineRule="exact"/>
              <w:jc w:val="center"/>
              <w:rPr>
                <w:rFonts w:ascii="楷体" w:eastAsia="楷体" w:hAnsi="楷体"/>
                <w:sz w:val="24"/>
              </w:rPr>
            </w:pPr>
          </w:p>
        </w:tc>
        <w:tc>
          <w:tcPr>
            <w:tcW w:w="1305" w:type="dxa"/>
          </w:tcPr>
          <w:p w:rsidR="00780473" w:rsidRDefault="00780473" w:rsidP="00350379">
            <w:pPr>
              <w:spacing w:line="540" w:lineRule="exact"/>
              <w:jc w:val="center"/>
              <w:rPr>
                <w:rFonts w:ascii="楷体" w:eastAsia="楷体" w:hAnsi="楷体"/>
                <w:sz w:val="24"/>
              </w:rPr>
            </w:pPr>
          </w:p>
        </w:tc>
      </w:tr>
    </w:tbl>
    <w:p w:rsidR="00780473" w:rsidRDefault="00780473" w:rsidP="00780473">
      <w:pPr>
        <w:rPr>
          <w:rFonts w:ascii="楷体" w:eastAsia="楷体" w:hAnsi="楷体"/>
          <w:b/>
          <w:sz w:val="28"/>
          <w:szCs w:val="28"/>
        </w:rPr>
      </w:pPr>
      <w:r>
        <w:rPr>
          <w:rFonts w:ascii="楷体" w:eastAsia="楷体" w:hAnsi="楷体" w:hint="eastAsia"/>
          <w:b/>
          <w:sz w:val="28"/>
          <w:szCs w:val="28"/>
        </w:rPr>
        <w:t>三、研究的意义、内容、目标和解决问题的方法等</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26"/>
      </w:tblGrid>
      <w:tr w:rsidR="00780473" w:rsidTr="00350379">
        <w:tc>
          <w:tcPr>
            <w:tcW w:w="9426" w:type="dxa"/>
          </w:tcPr>
          <w:p w:rsidR="00780473" w:rsidRDefault="00780473" w:rsidP="00350379">
            <w:pPr>
              <w:spacing w:line="480" w:lineRule="exact"/>
              <w:rPr>
                <w:rFonts w:ascii="楷体" w:eastAsia="楷体" w:hAnsi="楷体"/>
                <w:sz w:val="28"/>
                <w:szCs w:val="28"/>
              </w:rPr>
            </w:pPr>
            <w:r>
              <w:rPr>
                <w:rFonts w:ascii="楷体" w:eastAsia="楷体" w:hAnsi="楷体" w:hint="eastAsia"/>
                <w:sz w:val="28"/>
                <w:szCs w:val="28"/>
              </w:rPr>
              <w:t>1.课题的依据和意义（本课题研究的理论价值和实践意义，国内外课程研究概况、水平和发展趋势，学术思想、立论依据等）</w:t>
            </w:r>
          </w:p>
        </w:tc>
      </w:tr>
      <w:tr w:rsidR="00780473" w:rsidTr="00350379">
        <w:tc>
          <w:tcPr>
            <w:tcW w:w="9426" w:type="dxa"/>
          </w:tcPr>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p w:rsidR="00780473" w:rsidRDefault="00780473" w:rsidP="00350379">
            <w:pPr>
              <w:spacing w:line="480" w:lineRule="exact"/>
              <w:jc w:val="center"/>
              <w:rPr>
                <w:rFonts w:ascii="楷体" w:eastAsia="楷体" w:hAnsi="楷体"/>
                <w:sz w:val="24"/>
              </w:rPr>
            </w:pPr>
          </w:p>
        </w:tc>
      </w:tr>
      <w:tr w:rsidR="00780473" w:rsidTr="00350379">
        <w:tc>
          <w:tcPr>
            <w:tcW w:w="9426" w:type="dxa"/>
            <w:vAlign w:val="center"/>
          </w:tcPr>
          <w:p w:rsidR="00780473" w:rsidRDefault="00780473" w:rsidP="00350379">
            <w:pPr>
              <w:spacing w:line="480" w:lineRule="exact"/>
              <w:rPr>
                <w:rFonts w:ascii="楷体" w:eastAsia="楷体" w:hAnsi="楷体"/>
                <w:sz w:val="24"/>
              </w:rPr>
            </w:pPr>
            <w:r>
              <w:rPr>
                <w:rFonts w:ascii="楷体" w:eastAsia="楷体" w:hAnsi="楷体" w:hint="eastAsia"/>
                <w:sz w:val="28"/>
                <w:szCs w:val="28"/>
              </w:rPr>
              <w:lastRenderedPageBreak/>
              <w:t>2.研究方案及拟解决的关键问题和特色创新之处（研究目标、研究内容、研究方法、研究过程与步骤、人员分工、预计成果、研究进度及经费分配等）</w:t>
            </w:r>
          </w:p>
        </w:tc>
      </w:tr>
      <w:tr w:rsidR="00780473" w:rsidTr="00350379">
        <w:trPr>
          <w:trHeight w:val="4952"/>
        </w:trPr>
        <w:tc>
          <w:tcPr>
            <w:tcW w:w="9426" w:type="dxa"/>
            <w:vAlign w:val="center"/>
          </w:tcPr>
          <w:p w:rsidR="00780473" w:rsidRDefault="00780473" w:rsidP="00350379">
            <w:pPr>
              <w:spacing w:line="480" w:lineRule="exact"/>
              <w:rPr>
                <w:rFonts w:ascii="楷体" w:eastAsia="楷体" w:hAnsi="楷体"/>
                <w:sz w:val="28"/>
                <w:szCs w:val="28"/>
              </w:rPr>
            </w:pPr>
          </w:p>
        </w:tc>
      </w:tr>
      <w:tr w:rsidR="00780473" w:rsidTr="00350379">
        <w:trPr>
          <w:trHeight w:val="769"/>
        </w:trPr>
        <w:tc>
          <w:tcPr>
            <w:tcW w:w="9426" w:type="dxa"/>
            <w:vAlign w:val="center"/>
          </w:tcPr>
          <w:p w:rsidR="00780473" w:rsidRDefault="00780473" w:rsidP="00350379">
            <w:pPr>
              <w:spacing w:line="480" w:lineRule="exact"/>
              <w:rPr>
                <w:rFonts w:ascii="楷体" w:eastAsia="楷体" w:hAnsi="楷体"/>
                <w:sz w:val="24"/>
              </w:rPr>
            </w:pPr>
            <w:r>
              <w:rPr>
                <w:rFonts w:ascii="楷体" w:eastAsia="楷体" w:hAnsi="楷体" w:hint="eastAsia"/>
                <w:sz w:val="28"/>
                <w:szCs w:val="28"/>
              </w:rPr>
              <w:t>3.研究方案的特色创新之处</w:t>
            </w:r>
          </w:p>
        </w:tc>
      </w:tr>
      <w:tr w:rsidR="00780473" w:rsidTr="00350379">
        <w:trPr>
          <w:trHeight w:val="6196"/>
        </w:trPr>
        <w:tc>
          <w:tcPr>
            <w:tcW w:w="9426" w:type="dxa"/>
            <w:vAlign w:val="center"/>
          </w:tcPr>
          <w:p w:rsidR="00780473" w:rsidRDefault="00780473" w:rsidP="00350379">
            <w:pPr>
              <w:spacing w:line="480" w:lineRule="exact"/>
              <w:rPr>
                <w:rFonts w:ascii="楷体" w:eastAsia="楷体" w:hAnsi="楷体"/>
                <w:sz w:val="28"/>
                <w:szCs w:val="28"/>
              </w:rPr>
            </w:pPr>
          </w:p>
        </w:tc>
      </w:tr>
    </w:tbl>
    <w:p w:rsidR="00780473" w:rsidRDefault="00780473" w:rsidP="00780473">
      <w:r>
        <w:br w:type="page"/>
      </w:r>
    </w:p>
    <w:p w:rsidR="00780473" w:rsidRDefault="00780473" w:rsidP="00780473">
      <w:pPr>
        <w:rPr>
          <w:rFonts w:ascii="楷体" w:eastAsia="楷体" w:hAnsi="楷体"/>
          <w:b/>
          <w:sz w:val="28"/>
          <w:szCs w:val="28"/>
        </w:rPr>
      </w:pPr>
      <w:r>
        <w:rPr>
          <w:rFonts w:ascii="楷体" w:eastAsia="楷体" w:hAnsi="楷体" w:hint="eastAsia"/>
          <w:b/>
          <w:sz w:val="28"/>
          <w:szCs w:val="28"/>
        </w:rPr>
        <w:lastRenderedPageBreak/>
        <w:t>四、</w:t>
      </w:r>
      <w:r>
        <w:rPr>
          <w:rFonts w:ascii="楷体" w:eastAsia="楷体" w:hAnsi="楷体"/>
          <w:b/>
          <w:sz w:val="28"/>
          <w:szCs w:val="28"/>
        </w:rPr>
        <w:t>推荐</w:t>
      </w:r>
      <w:r>
        <w:rPr>
          <w:rFonts w:ascii="楷体" w:eastAsia="楷体" w:hAnsi="楷体" w:hint="eastAsia"/>
          <w:b/>
          <w:sz w:val="28"/>
          <w:szCs w:val="28"/>
        </w:rPr>
        <w:t>意见表（主持人为</w:t>
      </w:r>
      <w:r>
        <w:rPr>
          <w:rFonts w:ascii="楷体" w:eastAsia="楷体" w:hAnsi="楷体"/>
          <w:b/>
          <w:sz w:val="28"/>
          <w:szCs w:val="28"/>
        </w:rPr>
        <w:t>中级职称教师</w:t>
      </w:r>
      <w:r>
        <w:rPr>
          <w:rFonts w:ascii="楷体" w:eastAsia="楷体" w:hAnsi="楷体" w:hint="eastAsia"/>
          <w:b/>
          <w:sz w:val="28"/>
          <w:szCs w:val="28"/>
        </w:rPr>
        <w:t>的需填写下表）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780473" w:rsidRPr="003D7795" w:rsidTr="00350379">
        <w:trPr>
          <w:trHeight w:val="6440"/>
        </w:trPr>
        <w:tc>
          <w:tcPr>
            <w:tcW w:w="8522" w:type="dxa"/>
          </w:tcPr>
          <w:p w:rsidR="00780473" w:rsidRPr="003D7795" w:rsidRDefault="00780473" w:rsidP="00350379">
            <w:pPr>
              <w:rPr>
                <w:rFonts w:ascii="楷体" w:eastAsia="楷体" w:hAnsi="楷体"/>
                <w:sz w:val="28"/>
                <w:szCs w:val="28"/>
              </w:rPr>
            </w:pPr>
            <w:r w:rsidRPr="003D7795">
              <w:rPr>
                <w:rFonts w:ascii="楷体" w:eastAsia="楷体" w:hAnsi="楷体" w:hint="eastAsia"/>
                <w:sz w:val="28"/>
                <w:szCs w:val="28"/>
              </w:rPr>
              <w:t>单位：           姓名：       专业：          职称：</w:t>
            </w:r>
          </w:p>
          <w:p w:rsidR="00780473" w:rsidRPr="003D7795" w:rsidRDefault="00780473" w:rsidP="00350379">
            <w:pPr>
              <w:rPr>
                <w:rFonts w:ascii="楷体" w:eastAsia="楷体" w:hAnsi="楷体"/>
                <w:sz w:val="28"/>
                <w:szCs w:val="28"/>
              </w:rPr>
            </w:pPr>
            <w:r w:rsidRPr="003D7795">
              <w:rPr>
                <w:rFonts w:ascii="楷体" w:eastAsia="楷体" w:hAnsi="楷体" w:hint="eastAsia"/>
                <w:sz w:val="28"/>
                <w:szCs w:val="28"/>
              </w:rPr>
              <w:t>推荐意见：</w:t>
            </w:r>
          </w:p>
          <w:p w:rsidR="00780473" w:rsidRPr="003D7795" w:rsidRDefault="00780473" w:rsidP="00350379">
            <w:pPr>
              <w:rPr>
                <w:rFonts w:ascii="楷体" w:eastAsia="楷体" w:hAnsi="楷体"/>
                <w:sz w:val="28"/>
                <w:szCs w:val="28"/>
              </w:rPr>
            </w:pPr>
          </w:p>
          <w:p w:rsidR="00780473" w:rsidRPr="003D7795" w:rsidRDefault="00780473" w:rsidP="00350379">
            <w:pPr>
              <w:rPr>
                <w:rFonts w:ascii="楷体" w:eastAsia="楷体" w:hAnsi="楷体"/>
                <w:sz w:val="28"/>
                <w:szCs w:val="28"/>
              </w:rPr>
            </w:pPr>
          </w:p>
          <w:p w:rsidR="00780473" w:rsidRPr="003D7795" w:rsidRDefault="00780473" w:rsidP="00350379">
            <w:pPr>
              <w:rPr>
                <w:rFonts w:ascii="楷体" w:eastAsia="楷体" w:hAnsi="楷体"/>
                <w:sz w:val="28"/>
                <w:szCs w:val="28"/>
              </w:rPr>
            </w:pPr>
          </w:p>
          <w:p w:rsidR="00780473" w:rsidRPr="003D7795" w:rsidRDefault="00780473" w:rsidP="00350379">
            <w:pPr>
              <w:rPr>
                <w:rFonts w:ascii="楷体" w:eastAsia="楷体" w:hAnsi="楷体"/>
                <w:sz w:val="28"/>
                <w:szCs w:val="28"/>
              </w:rPr>
            </w:pPr>
          </w:p>
          <w:p w:rsidR="00780473" w:rsidRPr="003D7795" w:rsidRDefault="00780473" w:rsidP="00350379">
            <w:pPr>
              <w:rPr>
                <w:rFonts w:ascii="楷体" w:eastAsia="楷体" w:hAnsi="楷体"/>
                <w:sz w:val="28"/>
                <w:szCs w:val="28"/>
              </w:rPr>
            </w:pPr>
          </w:p>
          <w:p w:rsidR="00780473" w:rsidRPr="003D7795" w:rsidRDefault="00780473" w:rsidP="00350379">
            <w:pPr>
              <w:rPr>
                <w:rFonts w:ascii="楷体" w:eastAsia="楷体" w:hAnsi="楷体"/>
                <w:sz w:val="28"/>
                <w:szCs w:val="28"/>
              </w:rPr>
            </w:pPr>
          </w:p>
          <w:p w:rsidR="00780473" w:rsidRPr="003D7795" w:rsidRDefault="00780473" w:rsidP="00350379">
            <w:pPr>
              <w:rPr>
                <w:rFonts w:ascii="楷体" w:eastAsia="楷体" w:hAnsi="楷体"/>
                <w:sz w:val="28"/>
                <w:szCs w:val="28"/>
              </w:rPr>
            </w:pPr>
            <w:r w:rsidRPr="003D7795">
              <w:rPr>
                <w:rFonts w:ascii="楷体" w:eastAsia="楷体" w:hAnsi="楷体" w:hint="eastAsia"/>
                <w:sz w:val="28"/>
                <w:szCs w:val="28"/>
              </w:rPr>
              <w:t xml:space="preserve">                                     签字：</w:t>
            </w:r>
          </w:p>
          <w:p w:rsidR="00780473" w:rsidRPr="003D7795" w:rsidRDefault="00780473" w:rsidP="00350379">
            <w:pPr>
              <w:rPr>
                <w:rFonts w:ascii="楷体" w:eastAsia="楷体" w:hAnsi="楷体"/>
                <w:sz w:val="28"/>
                <w:szCs w:val="28"/>
              </w:rPr>
            </w:pPr>
            <w:r w:rsidRPr="003D7795">
              <w:rPr>
                <w:rFonts w:ascii="楷体" w:eastAsia="楷体" w:hAnsi="楷体" w:hint="eastAsia"/>
                <w:sz w:val="28"/>
                <w:szCs w:val="28"/>
              </w:rPr>
              <w:t xml:space="preserve">                                     时间：</w:t>
            </w:r>
          </w:p>
        </w:tc>
      </w:tr>
      <w:tr w:rsidR="00780473" w:rsidRPr="003D7795" w:rsidTr="00350379">
        <w:trPr>
          <w:trHeight w:val="90"/>
        </w:trPr>
        <w:tc>
          <w:tcPr>
            <w:tcW w:w="8522" w:type="dxa"/>
          </w:tcPr>
          <w:p w:rsidR="00780473" w:rsidRPr="003D7795" w:rsidRDefault="00780473" w:rsidP="00350379">
            <w:pPr>
              <w:rPr>
                <w:rFonts w:ascii="楷体" w:eastAsia="楷体" w:hAnsi="楷体"/>
                <w:sz w:val="28"/>
                <w:szCs w:val="28"/>
              </w:rPr>
            </w:pPr>
            <w:r w:rsidRPr="003D7795">
              <w:rPr>
                <w:rFonts w:ascii="楷体" w:eastAsia="楷体" w:hAnsi="楷体" w:hint="eastAsia"/>
                <w:sz w:val="28"/>
                <w:szCs w:val="28"/>
              </w:rPr>
              <w:t>单位：           姓名：       专业：          职称：</w:t>
            </w:r>
          </w:p>
          <w:p w:rsidR="00780473" w:rsidRPr="003D7795" w:rsidRDefault="00780473" w:rsidP="00350379">
            <w:pPr>
              <w:rPr>
                <w:rFonts w:ascii="楷体" w:eastAsia="楷体" w:hAnsi="楷体"/>
                <w:sz w:val="28"/>
                <w:szCs w:val="28"/>
              </w:rPr>
            </w:pPr>
            <w:r w:rsidRPr="003D7795">
              <w:rPr>
                <w:rFonts w:ascii="楷体" w:eastAsia="楷体" w:hAnsi="楷体" w:hint="eastAsia"/>
                <w:sz w:val="28"/>
                <w:szCs w:val="28"/>
              </w:rPr>
              <w:t>推荐意见：</w:t>
            </w:r>
          </w:p>
          <w:p w:rsidR="00780473" w:rsidRPr="003D7795" w:rsidRDefault="00780473" w:rsidP="00350379">
            <w:pPr>
              <w:rPr>
                <w:rFonts w:ascii="楷体" w:eastAsia="楷体" w:hAnsi="楷体"/>
                <w:sz w:val="28"/>
                <w:szCs w:val="28"/>
              </w:rPr>
            </w:pPr>
          </w:p>
          <w:p w:rsidR="00780473" w:rsidRPr="003D7795" w:rsidRDefault="00780473" w:rsidP="00350379">
            <w:pPr>
              <w:rPr>
                <w:rFonts w:ascii="楷体" w:eastAsia="楷体" w:hAnsi="楷体"/>
                <w:sz w:val="28"/>
                <w:szCs w:val="28"/>
              </w:rPr>
            </w:pPr>
          </w:p>
          <w:p w:rsidR="00780473" w:rsidRPr="003D7795" w:rsidRDefault="00780473" w:rsidP="00350379">
            <w:pPr>
              <w:rPr>
                <w:rFonts w:ascii="楷体" w:eastAsia="楷体" w:hAnsi="楷体"/>
                <w:sz w:val="28"/>
                <w:szCs w:val="28"/>
              </w:rPr>
            </w:pPr>
          </w:p>
          <w:p w:rsidR="00780473" w:rsidRPr="003D7795" w:rsidRDefault="00780473" w:rsidP="00350379">
            <w:pPr>
              <w:rPr>
                <w:rFonts w:ascii="楷体" w:eastAsia="楷体" w:hAnsi="楷体"/>
                <w:sz w:val="28"/>
                <w:szCs w:val="28"/>
              </w:rPr>
            </w:pPr>
          </w:p>
          <w:p w:rsidR="00780473" w:rsidRPr="003D7795" w:rsidRDefault="00780473" w:rsidP="00350379">
            <w:pPr>
              <w:rPr>
                <w:rFonts w:ascii="楷体" w:eastAsia="楷体" w:hAnsi="楷体"/>
                <w:sz w:val="28"/>
                <w:szCs w:val="28"/>
              </w:rPr>
            </w:pPr>
            <w:r w:rsidRPr="003D7795">
              <w:rPr>
                <w:rFonts w:ascii="楷体" w:eastAsia="楷体" w:hAnsi="楷体" w:hint="eastAsia"/>
                <w:sz w:val="28"/>
                <w:szCs w:val="28"/>
              </w:rPr>
              <w:t xml:space="preserve">  </w:t>
            </w:r>
          </w:p>
          <w:p w:rsidR="00780473" w:rsidRPr="003D7795" w:rsidRDefault="00780473" w:rsidP="00350379">
            <w:pPr>
              <w:rPr>
                <w:rFonts w:ascii="楷体" w:eastAsia="楷体" w:hAnsi="楷体"/>
                <w:sz w:val="28"/>
                <w:szCs w:val="28"/>
              </w:rPr>
            </w:pPr>
          </w:p>
          <w:p w:rsidR="00780473" w:rsidRPr="003D7795" w:rsidRDefault="00780473" w:rsidP="00350379">
            <w:pPr>
              <w:rPr>
                <w:rFonts w:ascii="楷体" w:eastAsia="楷体" w:hAnsi="楷体"/>
                <w:sz w:val="28"/>
                <w:szCs w:val="28"/>
              </w:rPr>
            </w:pPr>
            <w:r w:rsidRPr="003D7795">
              <w:rPr>
                <w:rFonts w:ascii="楷体" w:eastAsia="楷体" w:hAnsi="楷体" w:hint="eastAsia"/>
                <w:sz w:val="28"/>
                <w:szCs w:val="28"/>
              </w:rPr>
              <w:t xml:space="preserve">                                     签字：</w:t>
            </w:r>
          </w:p>
          <w:p w:rsidR="00780473" w:rsidRPr="003D7795" w:rsidRDefault="00780473" w:rsidP="00350379">
            <w:pPr>
              <w:rPr>
                <w:rFonts w:ascii="楷体" w:eastAsia="楷体" w:hAnsi="楷体"/>
                <w:sz w:val="28"/>
                <w:szCs w:val="28"/>
              </w:rPr>
            </w:pPr>
            <w:r w:rsidRPr="003D7795">
              <w:rPr>
                <w:rFonts w:ascii="楷体" w:eastAsia="楷体" w:hAnsi="楷体" w:hint="eastAsia"/>
                <w:sz w:val="28"/>
                <w:szCs w:val="28"/>
              </w:rPr>
              <w:t xml:space="preserve">                                     时间：</w:t>
            </w:r>
          </w:p>
        </w:tc>
      </w:tr>
    </w:tbl>
    <w:p w:rsidR="00780473" w:rsidRDefault="00780473" w:rsidP="00780473">
      <w:pPr>
        <w:rPr>
          <w:rFonts w:ascii="楷体" w:eastAsia="楷体" w:hAnsi="楷体"/>
          <w:b/>
          <w:sz w:val="28"/>
          <w:szCs w:val="28"/>
        </w:rPr>
      </w:pPr>
      <w:r>
        <w:rPr>
          <w:rFonts w:ascii="楷体" w:eastAsia="楷体" w:hAnsi="楷体" w:hint="eastAsia"/>
          <w:b/>
          <w:sz w:val="28"/>
          <w:szCs w:val="28"/>
        </w:rPr>
        <w:t>五、项目审批</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0"/>
      </w:tblGrid>
      <w:tr w:rsidR="00780473" w:rsidTr="00350379">
        <w:trPr>
          <w:trHeight w:val="465"/>
        </w:trPr>
        <w:tc>
          <w:tcPr>
            <w:tcW w:w="9210" w:type="dxa"/>
          </w:tcPr>
          <w:p w:rsidR="00780473" w:rsidRDefault="00780473" w:rsidP="00350379">
            <w:pPr>
              <w:spacing w:line="480" w:lineRule="exact"/>
              <w:rPr>
                <w:rFonts w:ascii="楷体" w:eastAsia="楷体" w:hAnsi="楷体"/>
                <w:sz w:val="28"/>
                <w:szCs w:val="28"/>
              </w:rPr>
            </w:pPr>
            <w:r>
              <w:rPr>
                <w:rFonts w:ascii="楷体" w:eastAsia="楷体" w:hAnsi="楷体" w:hint="eastAsia"/>
                <w:sz w:val="28"/>
                <w:szCs w:val="28"/>
              </w:rPr>
              <w:lastRenderedPageBreak/>
              <w:t>本人承诺:</w:t>
            </w:r>
          </w:p>
          <w:p w:rsidR="00780473" w:rsidRDefault="00780473" w:rsidP="00350379">
            <w:pPr>
              <w:spacing w:line="480" w:lineRule="exact"/>
              <w:ind w:firstLineChars="200" w:firstLine="560"/>
              <w:rPr>
                <w:rFonts w:ascii="楷体" w:eastAsia="楷体" w:hAnsi="楷体"/>
                <w:sz w:val="28"/>
                <w:szCs w:val="28"/>
              </w:rPr>
            </w:pPr>
            <w:r>
              <w:rPr>
                <w:rFonts w:ascii="楷体" w:eastAsia="楷体" w:hAnsi="楷体" w:hint="eastAsia"/>
                <w:sz w:val="28"/>
                <w:szCs w:val="28"/>
              </w:rPr>
              <w:t>1、 不存在将已经获得省级课题立项的同一研究内容(或题目、成果)作为本次课题研究内容进行申报,如有违规,按照相关要求接受处理。</w:t>
            </w:r>
          </w:p>
          <w:p w:rsidR="00780473" w:rsidRDefault="00780473" w:rsidP="00350379">
            <w:pPr>
              <w:spacing w:line="480" w:lineRule="exact"/>
              <w:ind w:firstLineChars="200" w:firstLine="560"/>
              <w:rPr>
                <w:rFonts w:ascii="楷体" w:eastAsia="楷体" w:hAnsi="楷体"/>
                <w:sz w:val="28"/>
                <w:szCs w:val="28"/>
              </w:rPr>
            </w:pPr>
            <w:r>
              <w:rPr>
                <w:rFonts w:ascii="楷体" w:eastAsia="楷体" w:hAnsi="楷体" w:hint="eastAsia"/>
                <w:sz w:val="28"/>
                <w:szCs w:val="28"/>
              </w:rPr>
              <w:t>2、本人于    年参加过县、区级（省属学校为校级）以上课题的研究，课题立项编号：      课题名称《                  》，能承担实质性研究任务。</w:t>
            </w:r>
          </w:p>
          <w:p w:rsidR="00780473" w:rsidRDefault="00780473" w:rsidP="00350379">
            <w:pPr>
              <w:spacing w:line="480" w:lineRule="exact"/>
              <w:rPr>
                <w:rFonts w:ascii="楷体" w:eastAsia="楷体" w:hAnsi="楷体"/>
                <w:sz w:val="28"/>
                <w:szCs w:val="28"/>
              </w:rPr>
            </w:pPr>
            <w:r>
              <w:rPr>
                <w:rFonts w:ascii="楷体" w:eastAsia="楷体" w:hAnsi="楷体" w:hint="eastAsia"/>
                <w:sz w:val="28"/>
                <w:szCs w:val="28"/>
              </w:rPr>
              <w:t xml:space="preserve">                                  签字：  </w:t>
            </w:r>
          </w:p>
          <w:p w:rsidR="00780473" w:rsidRDefault="00780473" w:rsidP="00350379">
            <w:pPr>
              <w:spacing w:line="480" w:lineRule="exact"/>
              <w:rPr>
                <w:rFonts w:ascii="楷体" w:eastAsia="楷体" w:hAnsi="楷体"/>
                <w:sz w:val="28"/>
                <w:szCs w:val="28"/>
              </w:rPr>
            </w:pPr>
            <w:r>
              <w:rPr>
                <w:rFonts w:ascii="楷体" w:eastAsia="楷体" w:hAnsi="楷体" w:hint="eastAsia"/>
                <w:sz w:val="28"/>
                <w:szCs w:val="28"/>
              </w:rPr>
              <w:t xml:space="preserve">                                            年   月   日</w:t>
            </w:r>
          </w:p>
        </w:tc>
      </w:tr>
      <w:tr w:rsidR="00780473" w:rsidTr="00350379">
        <w:trPr>
          <w:trHeight w:val="465"/>
        </w:trPr>
        <w:tc>
          <w:tcPr>
            <w:tcW w:w="9210" w:type="dxa"/>
          </w:tcPr>
          <w:p w:rsidR="00780473" w:rsidRDefault="00780473" w:rsidP="00350379">
            <w:pPr>
              <w:spacing w:line="480" w:lineRule="exact"/>
              <w:rPr>
                <w:rFonts w:ascii="楷体" w:eastAsia="楷体" w:hAnsi="楷体"/>
                <w:sz w:val="24"/>
              </w:rPr>
            </w:pPr>
            <w:r>
              <w:rPr>
                <w:rFonts w:ascii="楷体" w:eastAsia="楷体" w:hAnsi="楷体" w:hint="eastAsia"/>
                <w:sz w:val="28"/>
                <w:szCs w:val="28"/>
              </w:rPr>
              <w:t>主持单位（教研机构、学校）审核意见</w:t>
            </w:r>
          </w:p>
        </w:tc>
      </w:tr>
      <w:tr w:rsidR="00780473" w:rsidTr="00350379">
        <w:trPr>
          <w:trHeight w:val="2874"/>
        </w:trPr>
        <w:tc>
          <w:tcPr>
            <w:tcW w:w="9210" w:type="dxa"/>
          </w:tcPr>
          <w:p w:rsidR="00780473" w:rsidRDefault="00780473" w:rsidP="00350379">
            <w:pPr>
              <w:spacing w:line="480" w:lineRule="exact"/>
              <w:rPr>
                <w:rFonts w:ascii="楷体" w:eastAsia="楷体" w:hAnsi="楷体"/>
                <w:sz w:val="24"/>
              </w:rPr>
            </w:pPr>
          </w:p>
          <w:p w:rsidR="00780473" w:rsidRDefault="00780473" w:rsidP="00350379">
            <w:pPr>
              <w:spacing w:line="480" w:lineRule="exact"/>
              <w:rPr>
                <w:rFonts w:ascii="楷体" w:eastAsia="楷体" w:hAnsi="楷体"/>
                <w:sz w:val="24"/>
              </w:rPr>
            </w:pPr>
          </w:p>
          <w:p w:rsidR="00780473" w:rsidRDefault="00780473" w:rsidP="00350379">
            <w:pPr>
              <w:spacing w:line="480" w:lineRule="exact"/>
              <w:rPr>
                <w:rFonts w:ascii="楷体" w:eastAsia="楷体" w:hAnsi="楷体"/>
                <w:sz w:val="24"/>
              </w:rPr>
            </w:pPr>
          </w:p>
          <w:p w:rsidR="00780473" w:rsidRDefault="00780473" w:rsidP="00350379">
            <w:pPr>
              <w:spacing w:line="480" w:lineRule="exact"/>
              <w:ind w:firstLineChars="1200" w:firstLine="2880"/>
              <w:rPr>
                <w:rFonts w:ascii="楷体" w:eastAsia="楷体" w:hAnsi="楷体"/>
                <w:sz w:val="24"/>
              </w:rPr>
            </w:pPr>
            <w:r>
              <w:rPr>
                <w:rFonts w:ascii="楷体" w:eastAsia="楷体" w:hAnsi="楷体" w:hint="eastAsia"/>
                <w:sz w:val="24"/>
              </w:rPr>
              <w:t>单位（盖章）           负责人（签章）</w:t>
            </w:r>
          </w:p>
          <w:p w:rsidR="00780473" w:rsidRDefault="00780473" w:rsidP="00350379">
            <w:pPr>
              <w:spacing w:line="480" w:lineRule="exact"/>
              <w:ind w:firstLineChars="2800" w:firstLine="6720"/>
              <w:rPr>
                <w:rFonts w:ascii="楷体" w:eastAsia="楷体" w:hAnsi="楷体"/>
                <w:sz w:val="24"/>
              </w:rPr>
            </w:pPr>
            <w:r>
              <w:rPr>
                <w:rFonts w:ascii="楷体" w:eastAsia="楷体" w:hAnsi="楷体" w:hint="eastAsia"/>
                <w:sz w:val="24"/>
              </w:rPr>
              <w:t>年   月   日</w:t>
            </w:r>
          </w:p>
        </w:tc>
      </w:tr>
      <w:tr w:rsidR="00780473" w:rsidTr="00350379">
        <w:tc>
          <w:tcPr>
            <w:tcW w:w="9210" w:type="dxa"/>
            <w:vAlign w:val="center"/>
          </w:tcPr>
          <w:p w:rsidR="00780473" w:rsidRDefault="00780473" w:rsidP="00350379">
            <w:pPr>
              <w:spacing w:line="480" w:lineRule="exact"/>
              <w:rPr>
                <w:rFonts w:ascii="楷体" w:eastAsia="楷体" w:hAnsi="楷体"/>
                <w:sz w:val="28"/>
                <w:szCs w:val="28"/>
              </w:rPr>
            </w:pPr>
            <w:r>
              <w:rPr>
                <w:rFonts w:ascii="楷体" w:eastAsia="楷体" w:hAnsi="楷体" w:hint="eastAsia"/>
                <w:sz w:val="28"/>
                <w:szCs w:val="28"/>
              </w:rPr>
              <w:t>福建省职业技术教育中心课题研究专家委员会审查意见</w:t>
            </w:r>
          </w:p>
        </w:tc>
      </w:tr>
      <w:tr w:rsidR="00780473" w:rsidTr="00350379">
        <w:tc>
          <w:tcPr>
            <w:tcW w:w="9210" w:type="dxa"/>
          </w:tcPr>
          <w:p w:rsidR="00780473" w:rsidRDefault="00780473" w:rsidP="00350379">
            <w:pPr>
              <w:spacing w:line="480" w:lineRule="exact"/>
              <w:rPr>
                <w:rFonts w:ascii="楷体" w:eastAsia="楷体" w:hAnsi="楷体"/>
                <w:sz w:val="28"/>
                <w:szCs w:val="28"/>
              </w:rPr>
            </w:pPr>
          </w:p>
          <w:p w:rsidR="00780473" w:rsidRDefault="00780473" w:rsidP="00350379">
            <w:pPr>
              <w:spacing w:line="480" w:lineRule="exact"/>
              <w:rPr>
                <w:rFonts w:ascii="楷体" w:eastAsia="楷体" w:hAnsi="楷体"/>
                <w:sz w:val="28"/>
                <w:szCs w:val="28"/>
              </w:rPr>
            </w:pPr>
          </w:p>
          <w:p w:rsidR="00780473" w:rsidRDefault="00780473" w:rsidP="00350379">
            <w:pPr>
              <w:spacing w:line="480" w:lineRule="exact"/>
              <w:rPr>
                <w:rFonts w:ascii="楷体" w:eastAsia="楷体" w:hAnsi="楷体"/>
                <w:sz w:val="28"/>
                <w:szCs w:val="28"/>
              </w:rPr>
            </w:pPr>
          </w:p>
          <w:p w:rsidR="00780473" w:rsidRDefault="00780473" w:rsidP="00350379">
            <w:pPr>
              <w:spacing w:line="480" w:lineRule="exact"/>
              <w:ind w:firstLineChars="1150" w:firstLine="2760"/>
              <w:rPr>
                <w:rFonts w:ascii="楷体" w:eastAsia="楷体" w:hAnsi="楷体"/>
                <w:sz w:val="24"/>
              </w:rPr>
            </w:pPr>
            <w:r>
              <w:rPr>
                <w:rFonts w:ascii="楷体" w:eastAsia="楷体" w:hAnsi="楷体" w:hint="eastAsia"/>
                <w:sz w:val="24"/>
              </w:rPr>
              <w:t>单位（盖章）           负责人（签章）</w:t>
            </w:r>
          </w:p>
          <w:p w:rsidR="00780473" w:rsidRDefault="00780473" w:rsidP="00350379">
            <w:pPr>
              <w:spacing w:line="480" w:lineRule="exact"/>
              <w:ind w:firstLineChars="2800" w:firstLine="6720"/>
              <w:rPr>
                <w:rFonts w:ascii="楷体" w:eastAsia="楷体" w:hAnsi="楷体"/>
                <w:sz w:val="28"/>
                <w:szCs w:val="28"/>
              </w:rPr>
            </w:pPr>
            <w:r>
              <w:rPr>
                <w:rFonts w:ascii="楷体" w:eastAsia="楷体" w:hAnsi="楷体" w:hint="eastAsia"/>
                <w:sz w:val="24"/>
              </w:rPr>
              <w:t>年   月   日</w:t>
            </w:r>
          </w:p>
        </w:tc>
      </w:tr>
    </w:tbl>
    <w:p w:rsidR="00780473" w:rsidRDefault="00780473" w:rsidP="00780473">
      <w:pPr>
        <w:spacing w:line="400" w:lineRule="exact"/>
        <w:rPr>
          <w:rFonts w:ascii="楷体" w:eastAsia="楷体" w:hAnsi="楷体"/>
          <w:sz w:val="28"/>
          <w:szCs w:val="28"/>
        </w:rPr>
      </w:pPr>
      <w:r>
        <w:rPr>
          <w:rFonts w:ascii="楷体" w:eastAsia="楷体" w:hAnsi="楷体" w:hint="eastAsia"/>
          <w:sz w:val="28"/>
          <w:szCs w:val="28"/>
        </w:rPr>
        <w:t>可在福建中等职业教育与终身教育网站（</w:t>
      </w:r>
      <w:r>
        <w:rPr>
          <w:rFonts w:ascii="楷体" w:eastAsia="楷体" w:hAnsi="楷体"/>
          <w:sz w:val="28"/>
          <w:szCs w:val="28"/>
        </w:rPr>
        <w:t>http://zjzx.fjzyjy.com/</w:t>
      </w:r>
      <w:r>
        <w:rPr>
          <w:rFonts w:ascii="楷体" w:eastAsia="楷体" w:hAnsi="楷体" w:hint="eastAsia"/>
          <w:sz w:val="28"/>
          <w:szCs w:val="28"/>
        </w:rPr>
        <w:t>）上下载电子版。</w:t>
      </w:r>
    </w:p>
    <w:p w:rsidR="00780473" w:rsidRDefault="00780473" w:rsidP="00780473">
      <w:pPr>
        <w:spacing w:line="240" w:lineRule="exact"/>
        <w:rPr>
          <w:rFonts w:ascii="宋体" w:hAnsi="宋体"/>
          <w:sz w:val="32"/>
          <w:szCs w:val="32"/>
          <w:u w:val="thick"/>
        </w:rPr>
      </w:pPr>
    </w:p>
    <w:p w:rsidR="00780473" w:rsidRDefault="00780473" w:rsidP="00780473">
      <w:pPr>
        <w:jc w:val="left"/>
        <w:rPr>
          <w:rFonts w:ascii="仿宋_GB2312" w:eastAsia="仿宋_GB2312"/>
          <w:sz w:val="28"/>
          <w:szCs w:val="28"/>
        </w:rPr>
      </w:pPr>
      <w:r>
        <w:rPr>
          <w:rFonts w:ascii="仿宋_GB2312" w:eastAsia="仿宋_GB2312" w:hint="eastAsia"/>
          <w:sz w:val="28"/>
          <w:szCs w:val="28"/>
        </w:rPr>
        <w:t>抄送：省教育厅陈国龙副厅长，职成教处，各设区市教育局职成教科（处）</w:t>
      </w:r>
    </w:p>
    <w:p w:rsidR="00780473" w:rsidRDefault="00780473" w:rsidP="00780473">
      <w:pPr>
        <w:jc w:val="left"/>
        <w:rPr>
          <w:rFonts w:ascii="仿宋_GB2312" w:eastAsia="仿宋_GB2312"/>
          <w:sz w:val="28"/>
          <w:szCs w:val="28"/>
        </w:rPr>
      </w:pPr>
    </w:p>
    <w:p w:rsidR="00780473" w:rsidRDefault="00780473" w:rsidP="00780473">
      <w:pPr>
        <w:jc w:val="left"/>
        <w:rPr>
          <w:rFonts w:eastAsia="黑体"/>
          <w:sz w:val="32"/>
          <w:szCs w:val="32"/>
        </w:rPr>
      </w:pPr>
      <w:r>
        <w:rPr>
          <w:rFonts w:eastAsia="黑体"/>
          <w:sz w:val="32"/>
          <w:szCs w:val="32"/>
        </w:rPr>
        <w:t>附件</w:t>
      </w:r>
      <w:r>
        <w:rPr>
          <w:rFonts w:eastAsia="黑体"/>
          <w:sz w:val="32"/>
          <w:szCs w:val="32"/>
        </w:rPr>
        <w:t>3</w:t>
      </w:r>
      <w:r>
        <w:rPr>
          <w:rFonts w:eastAsia="黑体"/>
          <w:sz w:val="32"/>
          <w:szCs w:val="32"/>
        </w:rPr>
        <w:t>：</w:t>
      </w:r>
    </w:p>
    <w:p w:rsidR="00780473" w:rsidRDefault="00780473" w:rsidP="00780473">
      <w:pPr>
        <w:spacing w:line="700" w:lineRule="exact"/>
        <w:ind w:leftChars="-164" w:left="-344" w:firstLineChars="147" w:firstLine="647"/>
        <w:jc w:val="center"/>
        <w:rPr>
          <w:rFonts w:eastAsia="方正小标宋简体"/>
          <w:bCs/>
          <w:sz w:val="44"/>
          <w:szCs w:val="44"/>
        </w:rPr>
      </w:pPr>
      <w:r>
        <w:rPr>
          <w:rFonts w:eastAsia="方正小标宋简体"/>
          <w:bCs/>
          <w:sz w:val="44"/>
          <w:szCs w:val="44"/>
        </w:rPr>
        <w:lastRenderedPageBreak/>
        <w:t>2017</w:t>
      </w:r>
      <w:r>
        <w:rPr>
          <w:rFonts w:eastAsia="方正小标宋简体"/>
          <w:bCs/>
          <w:sz w:val="44"/>
          <w:szCs w:val="44"/>
        </w:rPr>
        <w:t>年福建省职业技术教育中心职业教育教学改革研究课题设计论证活页</w:t>
      </w:r>
    </w:p>
    <w:p w:rsidR="00780473" w:rsidRDefault="00780473" w:rsidP="00780473">
      <w:pPr>
        <w:spacing w:line="240" w:lineRule="atLeast"/>
        <w:ind w:leftChars="-165" w:left="-346" w:firstLineChars="147" w:firstLine="412"/>
        <w:rPr>
          <w:rFonts w:ascii="黑体" w:eastAsia="黑体" w:hAnsi="华文中宋"/>
          <w:spacing w:val="20"/>
          <w:sz w:val="32"/>
          <w:szCs w:val="32"/>
        </w:rPr>
      </w:pPr>
      <w:r>
        <w:rPr>
          <w:rFonts w:eastAsia="仿宋_GB2312"/>
          <w:bCs/>
          <w:spacing w:val="20"/>
          <w:sz w:val="24"/>
        </w:rPr>
        <w:t>设计与论证报告</w:t>
      </w:r>
      <w:r>
        <w:rPr>
          <w:rFonts w:eastAsia="仿宋_GB2312"/>
          <w:bCs/>
          <w:spacing w:val="20"/>
          <w:sz w:val="24"/>
        </w:rPr>
        <w:t>(5000</w:t>
      </w:r>
      <w:r>
        <w:rPr>
          <w:rFonts w:eastAsia="仿宋_GB2312"/>
          <w:bCs/>
          <w:spacing w:val="20"/>
          <w:sz w:val="24"/>
        </w:rPr>
        <w:t>字以内，不得出现学校和课题相关人员名字</w:t>
      </w:r>
      <w:r>
        <w:rPr>
          <w:rFonts w:eastAsia="仿宋_GB2312"/>
          <w:bCs/>
          <w:spacing w:val="20"/>
          <w:sz w:val="24"/>
        </w:rPr>
        <w:t>)</w:t>
      </w:r>
      <w:r>
        <w:rPr>
          <w:rFonts w:ascii="黑体" w:eastAsia="黑体" w:hAnsi="华文中宋" w:hint="eastAsia"/>
          <w:spacing w:val="20"/>
          <w:sz w:val="32"/>
          <w:szCs w:val="32"/>
        </w:rPr>
        <w:t>课题名称: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06"/>
        <w:gridCol w:w="1575"/>
        <w:gridCol w:w="1545"/>
        <w:gridCol w:w="1696"/>
      </w:tblGrid>
      <w:tr w:rsidR="00780473" w:rsidRPr="003D7795" w:rsidTr="00350379">
        <w:tc>
          <w:tcPr>
            <w:tcW w:w="8522" w:type="dxa"/>
            <w:gridSpan w:val="4"/>
          </w:tcPr>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一、课题的核心概念及其界定</w:t>
            </w:r>
          </w:p>
        </w:tc>
      </w:tr>
      <w:tr w:rsidR="00780473" w:rsidRPr="003D7795" w:rsidTr="00350379">
        <w:trPr>
          <w:trHeight w:val="3738"/>
        </w:trPr>
        <w:tc>
          <w:tcPr>
            <w:tcW w:w="8522" w:type="dxa"/>
            <w:gridSpan w:val="4"/>
          </w:tcPr>
          <w:p w:rsidR="00780473" w:rsidRPr="003D7795" w:rsidRDefault="00780473" w:rsidP="00350379">
            <w:pPr>
              <w:spacing w:line="240" w:lineRule="atLeast"/>
              <w:rPr>
                <w:rFonts w:ascii="楷体_GB2312" w:eastAsia="楷体_GB2312" w:hAnsi="楷体_GB2312" w:cs="楷体_GB2312"/>
                <w:spacing w:val="20"/>
                <w:sz w:val="28"/>
                <w:szCs w:val="28"/>
              </w:rPr>
            </w:pPr>
          </w:p>
        </w:tc>
      </w:tr>
      <w:tr w:rsidR="00780473" w:rsidRPr="003D7795" w:rsidTr="00350379">
        <w:tc>
          <w:tcPr>
            <w:tcW w:w="8522" w:type="dxa"/>
            <w:gridSpan w:val="4"/>
          </w:tcPr>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二、国内外同一研究领域现状与研究的价值</w:t>
            </w:r>
          </w:p>
        </w:tc>
      </w:tr>
      <w:tr w:rsidR="00780473" w:rsidRPr="003D7795" w:rsidTr="00350379">
        <w:trPr>
          <w:trHeight w:val="3304"/>
        </w:trPr>
        <w:tc>
          <w:tcPr>
            <w:tcW w:w="8522" w:type="dxa"/>
            <w:gridSpan w:val="4"/>
          </w:tcPr>
          <w:p w:rsidR="00780473" w:rsidRPr="003D7795" w:rsidRDefault="00780473" w:rsidP="00350379">
            <w:pPr>
              <w:spacing w:line="240" w:lineRule="atLeast"/>
              <w:rPr>
                <w:rFonts w:ascii="楷体_GB2312" w:eastAsia="楷体_GB2312" w:hAnsi="楷体_GB2312" w:cs="楷体_GB2312"/>
                <w:spacing w:val="20"/>
                <w:sz w:val="28"/>
                <w:szCs w:val="28"/>
              </w:rPr>
            </w:pPr>
          </w:p>
        </w:tc>
      </w:tr>
      <w:tr w:rsidR="00780473" w:rsidRPr="003D7795" w:rsidTr="00350379">
        <w:tc>
          <w:tcPr>
            <w:tcW w:w="8522" w:type="dxa"/>
            <w:gridSpan w:val="4"/>
          </w:tcPr>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三、研究设计</w:t>
            </w:r>
          </w:p>
        </w:tc>
      </w:tr>
      <w:tr w:rsidR="00780473" w:rsidRPr="003D7795" w:rsidTr="00350379">
        <w:tc>
          <w:tcPr>
            <w:tcW w:w="8522" w:type="dxa"/>
            <w:gridSpan w:val="4"/>
          </w:tcPr>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1.研究的目标、内容与重点</w:t>
            </w:r>
          </w:p>
        </w:tc>
      </w:tr>
      <w:tr w:rsidR="00780473" w:rsidRPr="003D7795" w:rsidTr="00350379">
        <w:trPr>
          <w:trHeight w:val="1443"/>
        </w:trPr>
        <w:tc>
          <w:tcPr>
            <w:tcW w:w="8522" w:type="dxa"/>
            <w:gridSpan w:val="4"/>
          </w:tcPr>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【研究目标】</w:t>
            </w:r>
          </w:p>
        </w:tc>
      </w:tr>
      <w:tr w:rsidR="00780473" w:rsidRPr="003D7795" w:rsidTr="00350379">
        <w:trPr>
          <w:trHeight w:val="3728"/>
        </w:trPr>
        <w:tc>
          <w:tcPr>
            <w:tcW w:w="8522" w:type="dxa"/>
            <w:gridSpan w:val="4"/>
          </w:tcPr>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lastRenderedPageBreak/>
              <w:t>【研究内容与重点】</w:t>
            </w:r>
          </w:p>
        </w:tc>
      </w:tr>
      <w:tr w:rsidR="00780473" w:rsidRPr="003D7795" w:rsidTr="00350379">
        <w:tc>
          <w:tcPr>
            <w:tcW w:w="8522" w:type="dxa"/>
            <w:gridSpan w:val="4"/>
          </w:tcPr>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2.研究的思路、过程与方法</w:t>
            </w:r>
          </w:p>
        </w:tc>
      </w:tr>
      <w:tr w:rsidR="00780473" w:rsidRPr="003D7795" w:rsidTr="00350379">
        <w:tc>
          <w:tcPr>
            <w:tcW w:w="8522" w:type="dxa"/>
            <w:gridSpan w:val="4"/>
          </w:tcPr>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【研究思路】</w:t>
            </w:r>
          </w:p>
          <w:p w:rsidR="00780473" w:rsidRPr="003D7795" w:rsidRDefault="00780473" w:rsidP="00350379">
            <w:pPr>
              <w:spacing w:line="240" w:lineRule="atLeast"/>
              <w:rPr>
                <w:rFonts w:ascii="楷体_GB2312" w:eastAsia="楷体_GB2312" w:hAnsi="楷体_GB2312" w:cs="楷体_GB2312"/>
                <w:spacing w:val="20"/>
                <w:sz w:val="28"/>
                <w:szCs w:val="28"/>
              </w:rPr>
            </w:pPr>
          </w:p>
          <w:p w:rsidR="00780473" w:rsidRPr="003D7795" w:rsidRDefault="00780473" w:rsidP="00350379">
            <w:pPr>
              <w:spacing w:line="240" w:lineRule="atLeast"/>
              <w:rPr>
                <w:rFonts w:ascii="楷体_GB2312" w:eastAsia="楷体_GB2312" w:hAnsi="楷体_GB2312" w:cs="楷体_GB2312"/>
                <w:spacing w:val="20"/>
                <w:sz w:val="28"/>
                <w:szCs w:val="28"/>
              </w:rPr>
            </w:pPr>
          </w:p>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【研究过程】</w:t>
            </w:r>
          </w:p>
          <w:p w:rsidR="00780473" w:rsidRPr="003D7795" w:rsidRDefault="00780473" w:rsidP="00350379">
            <w:pPr>
              <w:spacing w:line="240" w:lineRule="atLeast"/>
              <w:rPr>
                <w:rFonts w:ascii="楷体_GB2312" w:eastAsia="楷体_GB2312" w:hAnsi="楷体_GB2312" w:cs="楷体_GB2312"/>
                <w:spacing w:val="20"/>
                <w:sz w:val="28"/>
                <w:szCs w:val="28"/>
              </w:rPr>
            </w:pPr>
          </w:p>
          <w:p w:rsidR="00780473" w:rsidRPr="003D7795" w:rsidRDefault="00780473" w:rsidP="00350379">
            <w:pPr>
              <w:spacing w:line="240" w:lineRule="atLeast"/>
              <w:rPr>
                <w:rFonts w:ascii="楷体_GB2312" w:eastAsia="楷体_GB2312" w:hAnsi="楷体_GB2312" w:cs="楷体_GB2312"/>
                <w:spacing w:val="20"/>
                <w:sz w:val="28"/>
                <w:szCs w:val="28"/>
              </w:rPr>
            </w:pPr>
          </w:p>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【研究方法】</w:t>
            </w:r>
          </w:p>
          <w:p w:rsidR="00780473" w:rsidRPr="003D7795" w:rsidRDefault="00780473" w:rsidP="00350379">
            <w:pPr>
              <w:spacing w:line="240" w:lineRule="atLeast"/>
              <w:rPr>
                <w:rFonts w:ascii="楷体_GB2312" w:eastAsia="楷体_GB2312" w:hAnsi="楷体_GB2312" w:cs="楷体_GB2312"/>
                <w:spacing w:val="20"/>
                <w:sz w:val="28"/>
                <w:szCs w:val="28"/>
              </w:rPr>
            </w:pPr>
          </w:p>
          <w:p w:rsidR="00780473" w:rsidRPr="003D7795" w:rsidRDefault="00780473" w:rsidP="00350379">
            <w:pPr>
              <w:spacing w:line="240" w:lineRule="atLeast"/>
              <w:rPr>
                <w:rFonts w:ascii="楷体_GB2312" w:eastAsia="楷体_GB2312" w:hAnsi="楷体_GB2312" w:cs="楷体_GB2312"/>
                <w:spacing w:val="20"/>
                <w:sz w:val="28"/>
                <w:szCs w:val="28"/>
              </w:rPr>
            </w:pPr>
          </w:p>
        </w:tc>
      </w:tr>
      <w:tr w:rsidR="00780473" w:rsidRPr="003D7795" w:rsidTr="00350379">
        <w:tc>
          <w:tcPr>
            <w:tcW w:w="8522" w:type="dxa"/>
            <w:gridSpan w:val="4"/>
          </w:tcPr>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3.主要观点与创新之处</w:t>
            </w:r>
          </w:p>
        </w:tc>
      </w:tr>
      <w:tr w:rsidR="00780473" w:rsidRPr="003D7795" w:rsidTr="00350379">
        <w:trPr>
          <w:trHeight w:val="3041"/>
        </w:trPr>
        <w:tc>
          <w:tcPr>
            <w:tcW w:w="8522" w:type="dxa"/>
            <w:gridSpan w:val="4"/>
          </w:tcPr>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【研究观点】</w:t>
            </w:r>
          </w:p>
          <w:p w:rsidR="00780473" w:rsidRPr="003D7795" w:rsidRDefault="00780473" w:rsidP="00350379">
            <w:pPr>
              <w:spacing w:line="240" w:lineRule="atLeast"/>
              <w:rPr>
                <w:rFonts w:ascii="楷体_GB2312" w:eastAsia="楷体_GB2312" w:hAnsi="楷体_GB2312" w:cs="楷体_GB2312"/>
                <w:spacing w:val="20"/>
                <w:sz w:val="28"/>
                <w:szCs w:val="28"/>
              </w:rPr>
            </w:pPr>
          </w:p>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【创新之处】</w:t>
            </w:r>
          </w:p>
          <w:p w:rsidR="00780473" w:rsidRPr="003D7795" w:rsidRDefault="00780473" w:rsidP="00350379">
            <w:pPr>
              <w:spacing w:line="240" w:lineRule="atLeast"/>
              <w:rPr>
                <w:rFonts w:ascii="楷体_GB2312" w:eastAsia="楷体_GB2312" w:hAnsi="楷体_GB2312" w:cs="楷体_GB2312"/>
                <w:spacing w:val="20"/>
                <w:sz w:val="28"/>
                <w:szCs w:val="28"/>
              </w:rPr>
            </w:pPr>
          </w:p>
        </w:tc>
      </w:tr>
      <w:tr w:rsidR="00780473" w:rsidRPr="003D7795" w:rsidTr="00350379">
        <w:tc>
          <w:tcPr>
            <w:tcW w:w="8522" w:type="dxa"/>
            <w:gridSpan w:val="4"/>
          </w:tcPr>
          <w:p w:rsidR="00780473" w:rsidRPr="003D7795" w:rsidRDefault="00780473" w:rsidP="00780473">
            <w:pPr>
              <w:numPr>
                <w:ilvl w:val="0"/>
                <w:numId w:val="3"/>
              </w:num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lastRenderedPageBreak/>
              <w:t>预期研究成果（不得出现具体的人名）</w:t>
            </w:r>
          </w:p>
        </w:tc>
      </w:tr>
      <w:tr w:rsidR="00780473" w:rsidRPr="003D7795" w:rsidTr="00350379">
        <w:tc>
          <w:tcPr>
            <w:tcW w:w="3706" w:type="dxa"/>
          </w:tcPr>
          <w:p w:rsidR="00780473" w:rsidRPr="003D7795" w:rsidRDefault="00780473" w:rsidP="00350379">
            <w:pPr>
              <w:spacing w:line="240" w:lineRule="atLeast"/>
              <w:jc w:val="center"/>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成果名称</w:t>
            </w:r>
          </w:p>
        </w:tc>
        <w:tc>
          <w:tcPr>
            <w:tcW w:w="1575" w:type="dxa"/>
          </w:tcPr>
          <w:p w:rsidR="00780473" w:rsidRPr="003D7795" w:rsidRDefault="00780473" w:rsidP="00350379">
            <w:pPr>
              <w:spacing w:line="240" w:lineRule="atLeast"/>
              <w:jc w:val="center"/>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成果形式</w:t>
            </w:r>
          </w:p>
        </w:tc>
        <w:tc>
          <w:tcPr>
            <w:tcW w:w="1545" w:type="dxa"/>
          </w:tcPr>
          <w:p w:rsidR="00780473" w:rsidRPr="003D7795" w:rsidRDefault="00780473" w:rsidP="00350379">
            <w:pPr>
              <w:spacing w:line="240" w:lineRule="atLeast"/>
              <w:jc w:val="center"/>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完成时间</w:t>
            </w:r>
          </w:p>
        </w:tc>
        <w:tc>
          <w:tcPr>
            <w:tcW w:w="1696" w:type="dxa"/>
          </w:tcPr>
          <w:p w:rsidR="00780473" w:rsidRPr="003D7795" w:rsidRDefault="00780473" w:rsidP="00350379">
            <w:pPr>
              <w:spacing w:line="240" w:lineRule="atLeast"/>
              <w:jc w:val="center"/>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负责人</w:t>
            </w:r>
          </w:p>
        </w:tc>
      </w:tr>
      <w:tr w:rsidR="00780473" w:rsidRPr="003D7795" w:rsidTr="00350379">
        <w:tc>
          <w:tcPr>
            <w:tcW w:w="3706"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c>
          <w:tcPr>
            <w:tcW w:w="1575"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c>
          <w:tcPr>
            <w:tcW w:w="1545"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c>
          <w:tcPr>
            <w:tcW w:w="1696"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r>
      <w:tr w:rsidR="00780473" w:rsidRPr="003D7795" w:rsidTr="00350379">
        <w:tc>
          <w:tcPr>
            <w:tcW w:w="3706"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c>
          <w:tcPr>
            <w:tcW w:w="1575"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c>
          <w:tcPr>
            <w:tcW w:w="1545"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c>
          <w:tcPr>
            <w:tcW w:w="1696"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r>
      <w:tr w:rsidR="00780473" w:rsidRPr="003D7795" w:rsidTr="00350379">
        <w:tc>
          <w:tcPr>
            <w:tcW w:w="3706"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c>
          <w:tcPr>
            <w:tcW w:w="1575"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c>
          <w:tcPr>
            <w:tcW w:w="1545"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c>
          <w:tcPr>
            <w:tcW w:w="1696"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r>
      <w:tr w:rsidR="00780473" w:rsidRPr="003D7795" w:rsidTr="00350379">
        <w:tc>
          <w:tcPr>
            <w:tcW w:w="3706"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c>
          <w:tcPr>
            <w:tcW w:w="1575"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c>
          <w:tcPr>
            <w:tcW w:w="1545"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c>
          <w:tcPr>
            <w:tcW w:w="1696" w:type="dxa"/>
          </w:tcPr>
          <w:p w:rsidR="00780473" w:rsidRPr="003D7795" w:rsidRDefault="00780473" w:rsidP="00350379">
            <w:pPr>
              <w:spacing w:line="240" w:lineRule="atLeast"/>
              <w:rPr>
                <w:rFonts w:ascii="楷体_GB2312" w:eastAsia="楷体_GB2312" w:hAnsi="楷体_GB2312" w:cs="楷体_GB2312"/>
                <w:spacing w:val="20"/>
                <w:sz w:val="28"/>
                <w:szCs w:val="28"/>
              </w:rPr>
            </w:pPr>
          </w:p>
        </w:tc>
      </w:tr>
      <w:tr w:rsidR="00780473" w:rsidRPr="003D7795" w:rsidTr="00350379">
        <w:tc>
          <w:tcPr>
            <w:tcW w:w="8522" w:type="dxa"/>
            <w:gridSpan w:val="4"/>
          </w:tcPr>
          <w:p w:rsidR="00780473" w:rsidRPr="003D7795" w:rsidRDefault="00780473" w:rsidP="00350379">
            <w:pPr>
              <w:spacing w:line="300" w:lineRule="exac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五、完成研究任务的可行性分析（包括：①课题组核心成员的学术或学科背景、研究经历、研究能力、研究成果；②围绕本课题所开展的前期准备工作，包括文献搜集工作、调研工作等；③完成研究任务的保障条件，包括研究资料的获得、研究经费的筹措、研究时间的保障等。）（不得出现具体的单位名及人名）</w:t>
            </w:r>
          </w:p>
        </w:tc>
      </w:tr>
      <w:tr w:rsidR="00780473" w:rsidRPr="003D7795" w:rsidTr="00350379">
        <w:tc>
          <w:tcPr>
            <w:tcW w:w="8522" w:type="dxa"/>
            <w:gridSpan w:val="4"/>
          </w:tcPr>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【核心成员】</w:t>
            </w:r>
          </w:p>
          <w:p w:rsidR="00780473" w:rsidRPr="003D7795" w:rsidRDefault="00780473" w:rsidP="00350379">
            <w:pPr>
              <w:spacing w:line="240" w:lineRule="atLeast"/>
              <w:rPr>
                <w:rFonts w:ascii="楷体_GB2312" w:eastAsia="楷体_GB2312" w:hAnsi="楷体_GB2312" w:cs="楷体_GB2312"/>
                <w:spacing w:val="20"/>
                <w:sz w:val="28"/>
                <w:szCs w:val="28"/>
              </w:rPr>
            </w:pPr>
          </w:p>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【前期工作】</w:t>
            </w:r>
          </w:p>
          <w:p w:rsidR="00780473" w:rsidRPr="003D7795" w:rsidRDefault="00780473" w:rsidP="00350379">
            <w:pPr>
              <w:spacing w:line="240" w:lineRule="atLeast"/>
              <w:rPr>
                <w:rFonts w:ascii="楷体_GB2312" w:eastAsia="楷体_GB2312" w:hAnsi="楷体_GB2312" w:cs="楷体_GB2312"/>
                <w:spacing w:val="20"/>
                <w:sz w:val="28"/>
                <w:szCs w:val="28"/>
              </w:rPr>
            </w:pPr>
          </w:p>
          <w:p w:rsidR="00780473" w:rsidRPr="003D7795" w:rsidRDefault="00780473" w:rsidP="00350379">
            <w:pPr>
              <w:spacing w:line="240" w:lineRule="atLeast"/>
              <w:rPr>
                <w:rFonts w:ascii="楷体_GB2312" w:eastAsia="楷体_GB2312" w:hAnsi="楷体_GB2312" w:cs="楷体_GB2312"/>
                <w:spacing w:val="20"/>
                <w:sz w:val="28"/>
                <w:szCs w:val="28"/>
              </w:rPr>
            </w:pPr>
          </w:p>
          <w:p w:rsidR="00780473" w:rsidRPr="003D7795" w:rsidRDefault="00780473" w:rsidP="00350379">
            <w:pPr>
              <w:spacing w:line="240" w:lineRule="atLeast"/>
              <w:rPr>
                <w:rFonts w:ascii="楷体_GB2312" w:eastAsia="楷体_GB2312" w:hAnsi="楷体_GB2312" w:cs="楷体_GB2312"/>
                <w:spacing w:val="20"/>
                <w:sz w:val="28"/>
                <w:szCs w:val="28"/>
              </w:rPr>
            </w:pPr>
            <w:r w:rsidRPr="003D7795">
              <w:rPr>
                <w:rFonts w:ascii="楷体_GB2312" w:eastAsia="楷体_GB2312" w:hAnsi="楷体_GB2312" w:cs="楷体_GB2312" w:hint="eastAsia"/>
                <w:spacing w:val="20"/>
                <w:sz w:val="28"/>
                <w:szCs w:val="28"/>
              </w:rPr>
              <w:t>【保障机制】</w:t>
            </w:r>
          </w:p>
          <w:p w:rsidR="00780473" w:rsidRPr="003D7795" w:rsidRDefault="00780473" w:rsidP="00350379">
            <w:pPr>
              <w:spacing w:line="240" w:lineRule="atLeast"/>
              <w:rPr>
                <w:rFonts w:ascii="楷体_GB2312" w:eastAsia="楷体_GB2312" w:hAnsi="楷体_GB2312" w:cs="楷体_GB2312"/>
                <w:spacing w:val="20"/>
                <w:sz w:val="28"/>
                <w:szCs w:val="28"/>
              </w:rPr>
            </w:pPr>
          </w:p>
        </w:tc>
      </w:tr>
    </w:tbl>
    <w:p w:rsidR="00780473" w:rsidRDefault="00780473" w:rsidP="00780473">
      <w:pPr>
        <w:rPr>
          <w:b/>
        </w:rPr>
      </w:pPr>
      <w:r>
        <w:rPr>
          <w:rFonts w:hint="eastAsia"/>
        </w:rPr>
        <w:t>注：页数不够可增加</w:t>
      </w:r>
    </w:p>
    <w:p w:rsidR="00780473" w:rsidRDefault="00780473" w:rsidP="00780473">
      <w:pPr>
        <w:spacing w:line="440" w:lineRule="exact"/>
        <w:rPr>
          <w:rFonts w:eastAsia="仿宋_GB2312"/>
          <w:sz w:val="32"/>
          <w:szCs w:val="32"/>
        </w:rPr>
      </w:pPr>
    </w:p>
    <w:p w:rsidR="00780473" w:rsidRDefault="00780473" w:rsidP="00780473">
      <w:pPr>
        <w:widowControl/>
        <w:snapToGrid w:val="0"/>
        <w:spacing w:line="312" w:lineRule="auto"/>
        <w:rPr>
          <w:rFonts w:ascii="方正小标宋简体" w:eastAsia="方正小标宋简体" w:hAnsi="华文中宋"/>
          <w:kern w:val="0"/>
          <w:sz w:val="32"/>
          <w:szCs w:val="32"/>
        </w:rPr>
        <w:sectPr w:rsidR="00780473">
          <w:footerReference w:type="default" r:id="rId8"/>
          <w:pgSz w:w="11906" w:h="16838"/>
          <w:pgMar w:top="1440" w:right="1800" w:bottom="1440" w:left="1800" w:header="851" w:footer="992" w:gutter="0"/>
          <w:pgNumType w:fmt="numberInDash"/>
          <w:cols w:space="720"/>
          <w:docGrid w:type="lines" w:linePitch="312"/>
        </w:sectPr>
      </w:pPr>
    </w:p>
    <w:p w:rsidR="00780473" w:rsidRDefault="00780473" w:rsidP="00780473">
      <w:pPr>
        <w:widowControl/>
        <w:rPr>
          <w:rFonts w:eastAsia="黑体"/>
          <w:bCs/>
          <w:kern w:val="0"/>
          <w:sz w:val="32"/>
          <w:szCs w:val="32"/>
        </w:rPr>
      </w:pPr>
      <w:r>
        <w:rPr>
          <w:rFonts w:eastAsia="黑体"/>
          <w:bCs/>
          <w:kern w:val="0"/>
          <w:sz w:val="32"/>
          <w:szCs w:val="32"/>
        </w:rPr>
        <w:lastRenderedPageBreak/>
        <w:t>附件</w:t>
      </w:r>
      <w:r>
        <w:rPr>
          <w:rFonts w:eastAsia="黑体"/>
          <w:bCs/>
          <w:kern w:val="0"/>
          <w:sz w:val="32"/>
          <w:szCs w:val="32"/>
        </w:rPr>
        <w:t>4</w:t>
      </w:r>
      <w:r>
        <w:rPr>
          <w:rFonts w:eastAsia="黑体"/>
          <w:bCs/>
          <w:kern w:val="0"/>
          <w:sz w:val="32"/>
          <w:szCs w:val="32"/>
        </w:rPr>
        <w:t>：</w:t>
      </w:r>
    </w:p>
    <w:p w:rsidR="00780473" w:rsidRDefault="00780473" w:rsidP="00780473">
      <w:pPr>
        <w:widowControl/>
        <w:spacing w:line="700" w:lineRule="exact"/>
        <w:jc w:val="center"/>
        <w:rPr>
          <w:rFonts w:eastAsia="方正小标宋简体"/>
          <w:bCs/>
          <w:kern w:val="0"/>
          <w:sz w:val="44"/>
          <w:szCs w:val="44"/>
        </w:rPr>
      </w:pPr>
      <w:r>
        <w:rPr>
          <w:rFonts w:eastAsia="方正小标宋简体"/>
          <w:bCs/>
          <w:kern w:val="0"/>
          <w:sz w:val="44"/>
          <w:szCs w:val="44"/>
        </w:rPr>
        <w:t>2017</w:t>
      </w:r>
      <w:r>
        <w:rPr>
          <w:rFonts w:eastAsia="方正小标宋简体"/>
          <w:bCs/>
          <w:kern w:val="0"/>
          <w:sz w:val="44"/>
          <w:szCs w:val="44"/>
        </w:rPr>
        <w:t>年福建省职业技术教育中心职业教育教学改革研究课题申报汇总表</w:t>
      </w:r>
    </w:p>
    <w:p w:rsidR="00780473" w:rsidRDefault="00780473" w:rsidP="00780473">
      <w:pPr>
        <w:jc w:val="center"/>
        <w:rPr>
          <w:rFonts w:eastAsia="仿宋_GB2312"/>
          <w:color w:val="000000"/>
          <w:sz w:val="24"/>
        </w:rPr>
      </w:pPr>
    </w:p>
    <w:p w:rsidR="00780473" w:rsidRDefault="00780473" w:rsidP="00780473">
      <w:pPr>
        <w:jc w:val="center"/>
        <w:rPr>
          <w:rFonts w:eastAsia="仿宋_GB2312"/>
          <w:color w:val="000000"/>
          <w:sz w:val="24"/>
        </w:rPr>
      </w:pPr>
      <w:r>
        <w:rPr>
          <w:rFonts w:eastAsia="仿宋_GB2312" w:hint="eastAsia"/>
          <w:color w:val="000000"/>
          <w:sz w:val="24"/>
        </w:rPr>
        <w:t xml:space="preserve"> </w:t>
      </w:r>
      <w:r>
        <w:rPr>
          <w:rFonts w:eastAsia="仿宋_GB2312" w:hint="eastAsia"/>
          <w:color w:val="000000"/>
          <w:sz w:val="24"/>
        </w:rPr>
        <w:t>设区市或省属学校（盖章）</w:t>
      </w:r>
      <w:r>
        <w:rPr>
          <w:rFonts w:eastAsia="仿宋_GB2312" w:hint="eastAsia"/>
          <w:color w:val="000000"/>
          <w:sz w:val="24"/>
        </w:rPr>
        <w:t xml:space="preserve">                                                                      </w:t>
      </w:r>
      <w:r>
        <w:rPr>
          <w:rFonts w:eastAsia="仿宋_GB2312" w:hint="eastAsia"/>
          <w:color w:val="000000"/>
          <w:sz w:val="24"/>
        </w:rPr>
        <w:t>日期</w:t>
      </w:r>
      <w:r>
        <w:rPr>
          <w:rFonts w:eastAsia="仿宋_GB2312" w:hint="eastAsia"/>
          <w:color w:val="000000"/>
          <w:sz w:val="24"/>
        </w:rPr>
        <w:t>:2017</w:t>
      </w:r>
      <w:r>
        <w:rPr>
          <w:rFonts w:eastAsia="仿宋_GB2312" w:hint="eastAsia"/>
          <w:color w:val="000000"/>
          <w:sz w:val="24"/>
        </w:rPr>
        <w:t>年</w:t>
      </w:r>
      <w:r>
        <w:rPr>
          <w:rFonts w:eastAsia="仿宋_GB2312" w:hint="eastAsia"/>
          <w:color w:val="000000"/>
          <w:sz w:val="24"/>
        </w:rPr>
        <w:t xml:space="preserve">   </w:t>
      </w:r>
      <w:r>
        <w:rPr>
          <w:rFonts w:eastAsia="仿宋_GB2312" w:hint="eastAsia"/>
          <w:color w:val="000000"/>
          <w:sz w:val="24"/>
        </w:rPr>
        <w:t>月</w:t>
      </w:r>
      <w:r>
        <w:rPr>
          <w:rFonts w:eastAsia="仿宋_GB2312" w:hint="eastAsia"/>
          <w:color w:val="000000"/>
          <w:sz w:val="24"/>
        </w:rPr>
        <w:t xml:space="preserve">   </w:t>
      </w:r>
      <w:r>
        <w:rPr>
          <w:rFonts w:eastAsia="仿宋_GB2312" w:hint="eastAsia"/>
          <w:color w:val="000000"/>
          <w:sz w:val="24"/>
        </w:rPr>
        <w:t>日</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2191"/>
        <w:gridCol w:w="1984"/>
        <w:gridCol w:w="993"/>
        <w:gridCol w:w="1417"/>
        <w:gridCol w:w="1134"/>
        <w:gridCol w:w="1418"/>
        <w:gridCol w:w="2126"/>
        <w:gridCol w:w="1559"/>
        <w:gridCol w:w="1559"/>
      </w:tblGrid>
      <w:tr w:rsidR="00780473" w:rsidTr="00350379">
        <w:trPr>
          <w:trHeight w:val="466"/>
        </w:trPr>
        <w:tc>
          <w:tcPr>
            <w:tcW w:w="721" w:type="dxa"/>
            <w:vAlign w:val="center"/>
          </w:tcPr>
          <w:p w:rsidR="00780473" w:rsidRDefault="00780473" w:rsidP="00350379">
            <w:pPr>
              <w:jc w:val="center"/>
              <w:rPr>
                <w:rFonts w:eastAsia="仿宋_GB2312"/>
                <w:color w:val="000000"/>
                <w:sz w:val="24"/>
              </w:rPr>
            </w:pPr>
            <w:r>
              <w:rPr>
                <w:rFonts w:eastAsia="仿宋_GB2312" w:hint="eastAsia"/>
                <w:color w:val="000000"/>
                <w:sz w:val="24"/>
              </w:rPr>
              <w:t>序号</w:t>
            </w:r>
          </w:p>
        </w:tc>
        <w:tc>
          <w:tcPr>
            <w:tcW w:w="2191" w:type="dxa"/>
            <w:vAlign w:val="center"/>
          </w:tcPr>
          <w:p w:rsidR="00780473" w:rsidRDefault="00780473" w:rsidP="00350379">
            <w:pPr>
              <w:jc w:val="center"/>
              <w:rPr>
                <w:rFonts w:eastAsia="仿宋_GB2312"/>
                <w:color w:val="000000"/>
                <w:sz w:val="24"/>
              </w:rPr>
            </w:pPr>
            <w:r>
              <w:rPr>
                <w:rFonts w:eastAsia="仿宋_GB2312" w:hint="eastAsia"/>
                <w:color w:val="000000"/>
                <w:sz w:val="24"/>
              </w:rPr>
              <w:t>课题名称</w:t>
            </w:r>
          </w:p>
        </w:tc>
        <w:tc>
          <w:tcPr>
            <w:tcW w:w="1984" w:type="dxa"/>
            <w:vAlign w:val="center"/>
          </w:tcPr>
          <w:p w:rsidR="00780473" w:rsidRDefault="00780473" w:rsidP="00350379">
            <w:pPr>
              <w:jc w:val="center"/>
              <w:rPr>
                <w:rFonts w:eastAsia="仿宋_GB2312"/>
                <w:color w:val="000000"/>
                <w:sz w:val="24"/>
              </w:rPr>
            </w:pPr>
            <w:r>
              <w:rPr>
                <w:rFonts w:eastAsia="仿宋_GB2312" w:hint="eastAsia"/>
                <w:color w:val="000000"/>
                <w:sz w:val="24"/>
              </w:rPr>
              <w:t>单</w:t>
            </w:r>
            <w:r>
              <w:rPr>
                <w:rFonts w:eastAsia="仿宋_GB2312" w:hint="eastAsia"/>
                <w:color w:val="000000"/>
                <w:sz w:val="24"/>
              </w:rPr>
              <w:t xml:space="preserve">    </w:t>
            </w:r>
            <w:r>
              <w:rPr>
                <w:rFonts w:eastAsia="仿宋_GB2312" w:hint="eastAsia"/>
                <w:color w:val="000000"/>
                <w:sz w:val="24"/>
              </w:rPr>
              <w:t>位</w:t>
            </w:r>
          </w:p>
        </w:tc>
        <w:tc>
          <w:tcPr>
            <w:tcW w:w="993" w:type="dxa"/>
            <w:vAlign w:val="center"/>
          </w:tcPr>
          <w:p w:rsidR="00780473" w:rsidRDefault="00780473" w:rsidP="00350379">
            <w:pPr>
              <w:jc w:val="center"/>
              <w:rPr>
                <w:rFonts w:eastAsia="仿宋_GB2312"/>
                <w:color w:val="000000"/>
                <w:sz w:val="24"/>
              </w:rPr>
            </w:pPr>
            <w:r>
              <w:rPr>
                <w:rFonts w:eastAsia="仿宋_GB2312" w:hint="eastAsia"/>
                <w:color w:val="000000"/>
                <w:sz w:val="24"/>
              </w:rPr>
              <w:t>研究</w:t>
            </w:r>
          </w:p>
          <w:p w:rsidR="00780473" w:rsidRDefault="00780473" w:rsidP="00350379">
            <w:pPr>
              <w:jc w:val="center"/>
              <w:rPr>
                <w:rFonts w:eastAsia="仿宋_GB2312"/>
                <w:color w:val="000000"/>
                <w:sz w:val="24"/>
              </w:rPr>
            </w:pPr>
            <w:r>
              <w:rPr>
                <w:rFonts w:eastAsia="仿宋_GB2312" w:hint="eastAsia"/>
                <w:color w:val="000000"/>
                <w:sz w:val="24"/>
              </w:rPr>
              <w:t>方向</w:t>
            </w:r>
          </w:p>
        </w:tc>
        <w:tc>
          <w:tcPr>
            <w:tcW w:w="1417" w:type="dxa"/>
            <w:vAlign w:val="center"/>
          </w:tcPr>
          <w:p w:rsidR="00780473" w:rsidRDefault="00780473" w:rsidP="00350379">
            <w:pPr>
              <w:jc w:val="center"/>
              <w:rPr>
                <w:rFonts w:eastAsia="仿宋_GB2312"/>
                <w:color w:val="000000"/>
                <w:sz w:val="24"/>
              </w:rPr>
            </w:pPr>
            <w:r>
              <w:rPr>
                <w:rFonts w:eastAsia="仿宋_GB2312" w:hint="eastAsia"/>
                <w:color w:val="000000"/>
                <w:sz w:val="24"/>
              </w:rPr>
              <w:t>姓名</w:t>
            </w:r>
          </w:p>
        </w:tc>
        <w:tc>
          <w:tcPr>
            <w:tcW w:w="1134" w:type="dxa"/>
            <w:vAlign w:val="center"/>
          </w:tcPr>
          <w:p w:rsidR="00780473" w:rsidRDefault="00780473" w:rsidP="00350379">
            <w:pPr>
              <w:jc w:val="center"/>
              <w:rPr>
                <w:rFonts w:eastAsia="仿宋_GB2312"/>
                <w:color w:val="000000"/>
                <w:sz w:val="18"/>
                <w:szCs w:val="18"/>
              </w:rPr>
            </w:pPr>
            <w:r>
              <w:rPr>
                <w:rFonts w:eastAsia="仿宋_GB2312" w:hint="eastAsia"/>
                <w:color w:val="000000"/>
                <w:sz w:val="24"/>
              </w:rPr>
              <w:t>职称</w:t>
            </w:r>
          </w:p>
        </w:tc>
        <w:tc>
          <w:tcPr>
            <w:tcW w:w="1418" w:type="dxa"/>
            <w:vAlign w:val="center"/>
          </w:tcPr>
          <w:p w:rsidR="00780473" w:rsidRDefault="00780473" w:rsidP="00350379">
            <w:pPr>
              <w:jc w:val="center"/>
              <w:rPr>
                <w:rFonts w:eastAsia="仿宋_GB2312"/>
                <w:color w:val="000000"/>
                <w:sz w:val="24"/>
              </w:rPr>
            </w:pPr>
            <w:r>
              <w:rPr>
                <w:rFonts w:eastAsia="仿宋_GB2312" w:hint="eastAsia"/>
                <w:color w:val="000000"/>
                <w:sz w:val="24"/>
              </w:rPr>
              <w:t>手</w:t>
            </w:r>
            <w:r>
              <w:rPr>
                <w:rFonts w:eastAsia="仿宋_GB2312" w:hint="eastAsia"/>
                <w:color w:val="000000"/>
                <w:sz w:val="24"/>
              </w:rPr>
              <w:t xml:space="preserve">   </w:t>
            </w:r>
            <w:r>
              <w:rPr>
                <w:rFonts w:eastAsia="仿宋_GB2312" w:hint="eastAsia"/>
                <w:color w:val="000000"/>
                <w:sz w:val="24"/>
              </w:rPr>
              <w:t>机</w:t>
            </w:r>
          </w:p>
        </w:tc>
        <w:tc>
          <w:tcPr>
            <w:tcW w:w="2126" w:type="dxa"/>
            <w:vAlign w:val="center"/>
          </w:tcPr>
          <w:p w:rsidR="00780473" w:rsidRDefault="00780473" w:rsidP="00350379">
            <w:pPr>
              <w:jc w:val="center"/>
              <w:rPr>
                <w:rFonts w:eastAsia="仿宋_GB2312"/>
                <w:color w:val="000000"/>
                <w:sz w:val="24"/>
              </w:rPr>
            </w:pPr>
            <w:r>
              <w:rPr>
                <w:rFonts w:eastAsia="仿宋_GB2312" w:hint="eastAsia"/>
                <w:color w:val="000000"/>
                <w:sz w:val="24"/>
              </w:rPr>
              <w:t>电子信箱</w:t>
            </w:r>
          </w:p>
        </w:tc>
        <w:tc>
          <w:tcPr>
            <w:tcW w:w="1559" w:type="dxa"/>
            <w:vAlign w:val="center"/>
          </w:tcPr>
          <w:p w:rsidR="00780473" w:rsidRDefault="00780473" w:rsidP="00350379">
            <w:pPr>
              <w:jc w:val="center"/>
              <w:rPr>
                <w:rFonts w:eastAsia="仿宋_GB2312"/>
                <w:color w:val="000000"/>
                <w:sz w:val="18"/>
                <w:szCs w:val="18"/>
              </w:rPr>
            </w:pPr>
            <w:r>
              <w:rPr>
                <w:rFonts w:eastAsia="仿宋_GB2312" w:hint="eastAsia"/>
                <w:color w:val="000000"/>
                <w:sz w:val="18"/>
                <w:szCs w:val="18"/>
              </w:rPr>
              <w:t>是否有规定的课题研究经历</w:t>
            </w:r>
          </w:p>
        </w:tc>
        <w:tc>
          <w:tcPr>
            <w:tcW w:w="1559" w:type="dxa"/>
            <w:vAlign w:val="center"/>
          </w:tcPr>
          <w:p w:rsidR="00780473" w:rsidRDefault="00780473" w:rsidP="00350379">
            <w:pPr>
              <w:jc w:val="center"/>
              <w:rPr>
                <w:rFonts w:eastAsia="仿宋_GB2312"/>
                <w:color w:val="000000"/>
                <w:sz w:val="24"/>
              </w:rPr>
            </w:pPr>
            <w:r>
              <w:rPr>
                <w:rFonts w:eastAsia="仿宋_GB2312" w:hint="eastAsia"/>
                <w:color w:val="000000"/>
                <w:sz w:val="24"/>
              </w:rPr>
              <w:t>报送材料的清单</w:t>
            </w:r>
          </w:p>
        </w:tc>
      </w:tr>
      <w:tr w:rsidR="00780473" w:rsidTr="00350379">
        <w:trPr>
          <w:trHeight w:val="665"/>
        </w:trPr>
        <w:tc>
          <w:tcPr>
            <w:tcW w:w="721" w:type="dxa"/>
            <w:vAlign w:val="center"/>
          </w:tcPr>
          <w:p w:rsidR="00780473" w:rsidRDefault="00780473" w:rsidP="00350379">
            <w:pPr>
              <w:jc w:val="center"/>
              <w:rPr>
                <w:rFonts w:eastAsia="仿宋_GB2312"/>
                <w:color w:val="000000"/>
                <w:sz w:val="24"/>
              </w:rPr>
            </w:pPr>
            <w:r>
              <w:rPr>
                <w:rFonts w:eastAsia="仿宋_GB2312" w:hint="eastAsia"/>
                <w:color w:val="000000"/>
                <w:sz w:val="24"/>
              </w:rPr>
              <w:t>1</w:t>
            </w:r>
          </w:p>
        </w:tc>
        <w:tc>
          <w:tcPr>
            <w:tcW w:w="2191" w:type="dxa"/>
            <w:vAlign w:val="center"/>
          </w:tcPr>
          <w:p w:rsidR="00780473" w:rsidRDefault="00780473" w:rsidP="00350379">
            <w:pPr>
              <w:jc w:val="center"/>
              <w:rPr>
                <w:rFonts w:eastAsia="仿宋_GB2312"/>
                <w:color w:val="000000"/>
                <w:sz w:val="24"/>
              </w:rPr>
            </w:pPr>
          </w:p>
        </w:tc>
        <w:tc>
          <w:tcPr>
            <w:tcW w:w="1984" w:type="dxa"/>
            <w:vAlign w:val="center"/>
          </w:tcPr>
          <w:p w:rsidR="00780473" w:rsidRDefault="00780473" w:rsidP="00350379">
            <w:pPr>
              <w:jc w:val="center"/>
              <w:rPr>
                <w:rFonts w:eastAsia="仿宋_GB2312"/>
                <w:color w:val="000000"/>
                <w:sz w:val="24"/>
              </w:rPr>
            </w:pPr>
          </w:p>
        </w:tc>
        <w:tc>
          <w:tcPr>
            <w:tcW w:w="993" w:type="dxa"/>
            <w:vAlign w:val="center"/>
          </w:tcPr>
          <w:p w:rsidR="00780473" w:rsidRDefault="00780473" w:rsidP="00350379">
            <w:pPr>
              <w:jc w:val="center"/>
              <w:rPr>
                <w:rFonts w:eastAsia="仿宋_GB2312"/>
                <w:color w:val="000000"/>
                <w:sz w:val="24"/>
              </w:rPr>
            </w:pPr>
          </w:p>
        </w:tc>
        <w:tc>
          <w:tcPr>
            <w:tcW w:w="1417" w:type="dxa"/>
            <w:vAlign w:val="center"/>
          </w:tcPr>
          <w:p w:rsidR="00780473" w:rsidRDefault="00780473" w:rsidP="00350379">
            <w:pPr>
              <w:jc w:val="center"/>
              <w:rPr>
                <w:rFonts w:eastAsia="仿宋_GB2312"/>
                <w:color w:val="000000"/>
                <w:sz w:val="24"/>
              </w:rPr>
            </w:pPr>
          </w:p>
        </w:tc>
        <w:tc>
          <w:tcPr>
            <w:tcW w:w="1134" w:type="dxa"/>
            <w:vAlign w:val="center"/>
          </w:tcPr>
          <w:p w:rsidR="00780473" w:rsidRDefault="00780473" w:rsidP="00350379">
            <w:pPr>
              <w:jc w:val="center"/>
              <w:rPr>
                <w:rFonts w:eastAsia="仿宋_GB2312"/>
                <w:color w:val="000000"/>
                <w:sz w:val="24"/>
              </w:rPr>
            </w:pPr>
          </w:p>
        </w:tc>
        <w:tc>
          <w:tcPr>
            <w:tcW w:w="1418" w:type="dxa"/>
            <w:vAlign w:val="center"/>
          </w:tcPr>
          <w:p w:rsidR="00780473" w:rsidRDefault="00780473" w:rsidP="00350379">
            <w:pPr>
              <w:jc w:val="center"/>
              <w:rPr>
                <w:rFonts w:eastAsia="仿宋_GB2312"/>
                <w:color w:val="000000"/>
                <w:sz w:val="24"/>
              </w:rPr>
            </w:pPr>
          </w:p>
        </w:tc>
        <w:tc>
          <w:tcPr>
            <w:tcW w:w="2126" w:type="dxa"/>
            <w:vAlign w:val="center"/>
          </w:tcPr>
          <w:p w:rsidR="00780473" w:rsidRDefault="00780473" w:rsidP="00350379">
            <w:pPr>
              <w:jc w:val="center"/>
              <w:rPr>
                <w:rFonts w:eastAsia="仿宋_GB2312"/>
                <w:color w:val="000000"/>
                <w:sz w:val="24"/>
              </w:rPr>
            </w:pPr>
          </w:p>
        </w:tc>
        <w:tc>
          <w:tcPr>
            <w:tcW w:w="1559" w:type="dxa"/>
            <w:vAlign w:val="center"/>
          </w:tcPr>
          <w:p w:rsidR="00780473" w:rsidRDefault="00780473" w:rsidP="00350379">
            <w:pPr>
              <w:jc w:val="center"/>
              <w:rPr>
                <w:rFonts w:eastAsia="仿宋_GB2312"/>
                <w:color w:val="000000"/>
                <w:sz w:val="24"/>
              </w:rPr>
            </w:pPr>
          </w:p>
        </w:tc>
        <w:tc>
          <w:tcPr>
            <w:tcW w:w="1559" w:type="dxa"/>
            <w:vAlign w:val="center"/>
          </w:tcPr>
          <w:p w:rsidR="00780473" w:rsidRDefault="00780473" w:rsidP="00350379">
            <w:pPr>
              <w:jc w:val="center"/>
              <w:rPr>
                <w:rFonts w:eastAsia="仿宋_GB2312"/>
                <w:color w:val="000000"/>
                <w:sz w:val="24"/>
              </w:rPr>
            </w:pPr>
          </w:p>
        </w:tc>
      </w:tr>
      <w:tr w:rsidR="00780473" w:rsidTr="00350379">
        <w:trPr>
          <w:trHeight w:val="561"/>
        </w:trPr>
        <w:tc>
          <w:tcPr>
            <w:tcW w:w="721" w:type="dxa"/>
            <w:vAlign w:val="center"/>
          </w:tcPr>
          <w:p w:rsidR="00780473" w:rsidRDefault="00780473" w:rsidP="00350379">
            <w:pPr>
              <w:jc w:val="center"/>
              <w:rPr>
                <w:rFonts w:eastAsia="仿宋_GB2312"/>
                <w:color w:val="000000"/>
                <w:sz w:val="24"/>
              </w:rPr>
            </w:pPr>
            <w:r>
              <w:rPr>
                <w:rFonts w:eastAsia="仿宋_GB2312" w:hint="eastAsia"/>
                <w:color w:val="000000"/>
                <w:sz w:val="24"/>
              </w:rPr>
              <w:t>2</w:t>
            </w:r>
          </w:p>
        </w:tc>
        <w:tc>
          <w:tcPr>
            <w:tcW w:w="2191" w:type="dxa"/>
            <w:vAlign w:val="center"/>
          </w:tcPr>
          <w:p w:rsidR="00780473" w:rsidRDefault="00780473" w:rsidP="00350379">
            <w:pPr>
              <w:jc w:val="center"/>
              <w:rPr>
                <w:rFonts w:eastAsia="仿宋_GB2312"/>
                <w:color w:val="000000"/>
                <w:sz w:val="24"/>
              </w:rPr>
            </w:pPr>
          </w:p>
        </w:tc>
        <w:tc>
          <w:tcPr>
            <w:tcW w:w="1984" w:type="dxa"/>
            <w:vAlign w:val="center"/>
          </w:tcPr>
          <w:p w:rsidR="00780473" w:rsidRDefault="00780473" w:rsidP="00350379">
            <w:pPr>
              <w:jc w:val="center"/>
              <w:rPr>
                <w:rFonts w:eastAsia="仿宋_GB2312"/>
                <w:color w:val="000000"/>
                <w:sz w:val="24"/>
              </w:rPr>
            </w:pPr>
          </w:p>
        </w:tc>
        <w:tc>
          <w:tcPr>
            <w:tcW w:w="993" w:type="dxa"/>
            <w:vAlign w:val="center"/>
          </w:tcPr>
          <w:p w:rsidR="00780473" w:rsidRDefault="00780473" w:rsidP="00350379">
            <w:pPr>
              <w:jc w:val="center"/>
              <w:rPr>
                <w:rFonts w:eastAsia="仿宋_GB2312"/>
                <w:color w:val="000000"/>
                <w:sz w:val="24"/>
              </w:rPr>
            </w:pPr>
          </w:p>
        </w:tc>
        <w:tc>
          <w:tcPr>
            <w:tcW w:w="1417" w:type="dxa"/>
            <w:vAlign w:val="center"/>
          </w:tcPr>
          <w:p w:rsidR="00780473" w:rsidRDefault="00780473" w:rsidP="00350379">
            <w:pPr>
              <w:jc w:val="center"/>
              <w:rPr>
                <w:rFonts w:eastAsia="仿宋_GB2312"/>
                <w:color w:val="000000"/>
                <w:sz w:val="24"/>
              </w:rPr>
            </w:pPr>
          </w:p>
        </w:tc>
        <w:tc>
          <w:tcPr>
            <w:tcW w:w="1134" w:type="dxa"/>
            <w:vAlign w:val="center"/>
          </w:tcPr>
          <w:p w:rsidR="00780473" w:rsidRDefault="00780473" w:rsidP="00350379">
            <w:pPr>
              <w:jc w:val="center"/>
              <w:rPr>
                <w:rFonts w:eastAsia="仿宋_GB2312"/>
                <w:color w:val="000000"/>
                <w:sz w:val="24"/>
              </w:rPr>
            </w:pPr>
          </w:p>
        </w:tc>
        <w:tc>
          <w:tcPr>
            <w:tcW w:w="1418" w:type="dxa"/>
            <w:vAlign w:val="center"/>
          </w:tcPr>
          <w:p w:rsidR="00780473" w:rsidRDefault="00780473" w:rsidP="00350379">
            <w:pPr>
              <w:jc w:val="center"/>
              <w:rPr>
                <w:rFonts w:eastAsia="仿宋_GB2312"/>
                <w:color w:val="000000"/>
                <w:sz w:val="24"/>
              </w:rPr>
            </w:pPr>
          </w:p>
        </w:tc>
        <w:tc>
          <w:tcPr>
            <w:tcW w:w="2126" w:type="dxa"/>
            <w:vAlign w:val="center"/>
          </w:tcPr>
          <w:p w:rsidR="00780473" w:rsidRDefault="00780473" w:rsidP="00350379">
            <w:pPr>
              <w:jc w:val="center"/>
              <w:rPr>
                <w:rFonts w:eastAsia="仿宋_GB2312"/>
                <w:color w:val="000000"/>
                <w:sz w:val="24"/>
              </w:rPr>
            </w:pPr>
          </w:p>
        </w:tc>
        <w:tc>
          <w:tcPr>
            <w:tcW w:w="1559" w:type="dxa"/>
            <w:vAlign w:val="center"/>
          </w:tcPr>
          <w:p w:rsidR="00780473" w:rsidRDefault="00780473" w:rsidP="00350379">
            <w:pPr>
              <w:jc w:val="center"/>
              <w:rPr>
                <w:rFonts w:eastAsia="仿宋_GB2312"/>
                <w:color w:val="000000"/>
                <w:sz w:val="24"/>
              </w:rPr>
            </w:pPr>
          </w:p>
        </w:tc>
        <w:tc>
          <w:tcPr>
            <w:tcW w:w="1559" w:type="dxa"/>
            <w:vAlign w:val="center"/>
          </w:tcPr>
          <w:p w:rsidR="00780473" w:rsidRDefault="00780473" w:rsidP="00350379">
            <w:pPr>
              <w:jc w:val="center"/>
              <w:rPr>
                <w:rFonts w:eastAsia="仿宋_GB2312"/>
                <w:color w:val="000000"/>
                <w:sz w:val="24"/>
              </w:rPr>
            </w:pPr>
          </w:p>
        </w:tc>
      </w:tr>
      <w:tr w:rsidR="00780473" w:rsidTr="00350379">
        <w:trPr>
          <w:trHeight w:val="590"/>
        </w:trPr>
        <w:tc>
          <w:tcPr>
            <w:tcW w:w="721" w:type="dxa"/>
            <w:vAlign w:val="center"/>
          </w:tcPr>
          <w:p w:rsidR="00780473" w:rsidRDefault="00780473" w:rsidP="00350379">
            <w:pPr>
              <w:jc w:val="center"/>
              <w:rPr>
                <w:rFonts w:eastAsia="仿宋_GB2312"/>
                <w:color w:val="000000"/>
                <w:sz w:val="24"/>
              </w:rPr>
            </w:pPr>
            <w:r>
              <w:rPr>
                <w:rFonts w:eastAsia="仿宋_GB2312" w:hint="eastAsia"/>
                <w:color w:val="000000"/>
                <w:sz w:val="24"/>
              </w:rPr>
              <w:t>3</w:t>
            </w:r>
          </w:p>
        </w:tc>
        <w:tc>
          <w:tcPr>
            <w:tcW w:w="2191" w:type="dxa"/>
            <w:vAlign w:val="center"/>
          </w:tcPr>
          <w:p w:rsidR="00780473" w:rsidRDefault="00780473" w:rsidP="00350379">
            <w:pPr>
              <w:jc w:val="center"/>
              <w:rPr>
                <w:rFonts w:eastAsia="仿宋_GB2312"/>
                <w:color w:val="000000"/>
                <w:sz w:val="24"/>
              </w:rPr>
            </w:pPr>
          </w:p>
        </w:tc>
        <w:tc>
          <w:tcPr>
            <w:tcW w:w="1984" w:type="dxa"/>
            <w:vAlign w:val="center"/>
          </w:tcPr>
          <w:p w:rsidR="00780473" w:rsidRDefault="00780473" w:rsidP="00350379">
            <w:pPr>
              <w:jc w:val="center"/>
              <w:rPr>
                <w:rFonts w:eastAsia="仿宋_GB2312"/>
                <w:color w:val="000000"/>
                <w:sz w:val="24"/>
              </w:rPr>
            </w:pPr>
          </w:p>
        </w:tc>
        <w:tc>
          <w:tcPr>
            <w:tcW w:w="993" w:type="dxa"/>
            <w:vAlign w:val="center"/>
          </w:tcPr>
          <w:p w:rsidR="00780473" w:rsidRDefault="00780473" w:rsidP="00350379">
            <w:pPr>
              <w:jc w:val="center"/>
              <w:rPr>
                <w:rFonts w:eastAsia="仿宋_GB2312"/>
                <w:color w:val="000000"/>
                <w:sz w:val="24"/>
              </w:rPr>
            </w:pPr>
          </w:p>
        </w:tc>
        <w:tc>
          <w:tcPr>
            <w:tcW w:w="1417" w:type="dxa"/>
            <w:vAlign w:val="center"/>
          </w:tcPr>
          <w:p w:rsidR="00780473" w:rsidRDefault="00780473" w:rsidP="00350379">
            <w:pPr>
              <w:jc w:val="center"/>
              <w:rPr>
                <w:rFonts w:eastAsia="仿宋_GB2312"/>
                <w:color w:val="000000"/>
                <w:sz w:val="24"/>
              </w:rPr>
            </w:pPr>
          </w:p>
        </w:tc>
        <w:tc>
          <w:tcPr>
            <w:tcW w:w="1134" w:type="dxa"/>
            <w:vAlign w:val="center"/>
          </w:tcPr>
          <w:p w:rsidR="00780473" w:rsidRDefault="00780473" w:rsidP="00350379">
            <w:pPr>
              <w:jc w:val="center"/>
              <w:rPr>
                <w:rFonts w:eastAsia="仿宋_GB2312"/>
                <w:color w:val="000000"/>
                <w:sz w:val="24"/>
              </w:rPr>
            </w:pPr>
          </w:p>
        </w:tc>
        <w:tc>
          <w:tcPr>
            <w:tcW w:w="1418" w:type="dxa"/>
            <w:vAlign w:val="center"/>
          </w:tcPr>
          <w:p w:rsidR="00780473" w:rsidRDefault="00780473" w:rsidP="00350379">
            <w:pPr>
              <w:jc w:val="center"/>
              <w:rPr>
                <w:rFonts w:eastAsia="仿宋_GB2312"/>
                <w:color w:val="000000"/>
                <w:sz w:val="24"/>
              </w:rPr>
            </w:pPr>
          </w:p>
        </w:tc>
        <w:tc>
          <w:tcPr>
            <w:tcW w:w="2126" w:type="dxa"/>
            <w:vAlign w:val="center"/>
          </w:tcPr>
          <w:p w:rsidR="00780473" w:rsidRDefault="00780473" w:rsidP="00350379">
            <w:pPr>
              <w:jc w:val="center"/>
              <w:rPr>
                <w:rFonts w:eastAsia="仿宋_GB2312"/>
                <w:color w:val="000000"/>
                <w:sz w:val="24"/>
              </w:rPr>
            </w:pPr>
          </w:p>
        </w:tc>
        <w:tc>
          <w:tcPr>
            <w:tcW w:w="1559" w:type="dxa"/>
            <w:vAlign w:val="center"/>
          </w:tcPr>
          <w:p w:rsidR="00780473" w:rsidRDefault="00780473" w:rsidP="00350379">
            <w:pPr>
              <w:jc w:val="center"/>
              <w:rPr>
                <w:rFonts w:eastAsia="仿宋_GB2312"/>
                <w:color w:val="000000"/>
                <w:sz w:val="24"/>
              </w:rPr>
            </w:pPr>
          </w:p>
        </w:tc>
        <w:tc>
          <w:tcPr>
            <w:tcW w:w="1559" w:type="dxa"/>
            <w:vAlign w:val="center"/>
          </w:tcPr>
          <w:p w:rsidR="00780473" w:rsidRDefault="00780473" w:rsidP="00350379">
            <w:pPr>
              <w:jc w:val="center"/>
              <w:rPr>
                <w:rFonts w:eastAsia="仿宋_GB2312"/>
                <w:color w:val="000000"/>
                <w:sz w:val="24"/>
              </w:rPr>
            </w:pPr>
          </w:p>
        </w:tc>
      </w:tr>
      <w:tr w:rsidR="00780473" w:rsidTr="00350379">
        <w:trPr>
          <w:trHeight w:val="561"/>
        </w:trPr>
        <w:tc>
          <w:tcPr>
            <w:tcW w:w="721" w:type="dxa"/>
            <w:vAlign w:val="center"/>
          </w:tcPr>
          <w:p w:rsidR="00780473" w:rsidRDefault="00780473" w:rsidP="00350379">
            <w:pPr>
              <w:jc w:val="center"/>
              <w:rPr>
                <w:rFonts w:eastAsia="仿宋_GB2312"/>
                <w:color w:val="000000"/>
                <w:sz w:val="24"/>
              </w:rPr>
            </w:pPr>
            <w:r>
              <w:rPr>
                <w:rFonts w:eastAsia="仿宋_GB2312" w:hint="eastAsia"/>
                <w:color w:val="000000"/>
                <w:sz w:val="24"/>
              </w:rPr>
              <w:t>4</w:t>
            </w:r>
          </w:p>
        </w:tc>
        <w:tc>
          <w:tcPr>
            <w:tcW w:w="2191" w:type="dxa"/>
            <w:vAlign w:val="center"/>
          </w:tcPr>
          <w:p w:rsidR="00780473" w:rsidRDefault="00780473" w:rsidP="00350379">
            <w:pPr>
              <w:jc w:val="center"/>
              <w:rPr>
                <w:rFonts w:eastAsia="仿宋_GB2312"/>
                <w:color w:val="000000"/>
                <w:sz w:val="24"/>
              </w:rPr>
            </w:pPr>
          </w:p>
        </w:tc>
        <w:tc>
          <w:tcPr>
            <w:tcW w:w="1984" w:type="dxa"/>
            <w:vAlign w:val="center"/>
          </w:tcPr>
          <w:p w:rsidR="00780473" w:rsidRDefault="00780473" w:rsidP="00350379">
            <w:pPr>
              <w:jc w:val="center"/>
              <w:rPr>
                <w:rFonts w:eastAsia="仿宋_GB2312"/>
                <w:color w:val="000000"/>
                <w:sz w:val="24"/>
              </w:rPr>
            </w:pPr>
          </w:p>
        </w:tc>
        <w:tc>
          <w:tcPr>
            <w:tcW w:w="993" w:type="dxa"/>
            <w:vAlign w:val="center"/>
          </w:tcPr>
          <w:p w:rsidR="00780473" w:rsidRDefault="00780473" w:rsidP="00350379">
            <w:pPr>
              <w:jc w:val="center"/>
              <w:rPr>
                <w:rFonts w:eastAsia="仿宋_GB2312"/>
                <w:color w:val="000000"/>
                <w:sz w:val="24"/>
              </w:rPr>
            </w:pPr>
          </w:p>
        </w:tc>
        <w:tc>
          <w:tcPr>
            <w:tcW w:w="1417" w:type="dxa"/>
            <w:vAlign w:val="center"/>
          </w:tcPr>
          <w:p w:rsidR="00780473" w:rsidRDefault="00780473" w:rsidP="00350379">
            <w:pPr>
              <w:jc w:val="center"/>
              <w:rPr>
                <w:rFonts w:eastAsia="仿宋_GB2312"/>
                <w:color w:val="000000"/>
                <w:sz w:val="24"/>
              </w:rPr>
            </w:pPr>
          </w:p>
        </w:tc>
        <w:tc>
          <w:tcPr>
            <w:tcW w:w="1134" w:type="dxa"/>
            <w:vAlign w:val="center"/>
          </w:tcPr>
          <w:p w:rsidR="00780473" w:rsidRDefault="00780473" w:rsidP="00350379">
            <w:pPr>
              <w:jc w:val="center"/>
              <w:rPr>
                <w:rFonts w:eastAsia="仿宋_GB2312"/>
                <w:color w:val="000000"/>
                <w:sz w:val="24"/>
              </w:rPr>
            </w:pPr>
          </w:p>
        </w:tc>
        <w:tc>
          <w:tcPr>
            <w:tcW w:w="1418" w:type="dxa"/>
            <w:vAlign w:val="center"/>
          </w:tcPr>
          <w:p w:rsidR="00780473" w:rsidRDefault="00780473" w:rsidP="00350379">
            <w:pPr>
              <w:jc w:val="center"/>
              <w:rPr>
                <w:rFonts w:eastAsia="仿宋_GB2312"/>
                <w:color w:val="000000"/>
                <w:sz w:val="24"/>
              </w:rPr>
            </w:pPr>
          </w:p>
        </w:tc>
        <w:tc>
          <w:tcPr>
            <w:tcW w:w="2126" w:type="dxa"/>
            <w:vAlign w:val="center"/>
          </w:tcPr>
          <w:p w:rsidR="00780473" w:rsidRDefault="00780473" w:rsidP="00350379">
            <w:pPr>
              <w:jc w:val="center"/>
              <w:rPr>
                <w:rFonts w:eastAsia="仿宋_GB2312"/>
                <w:color w:val="000000"/>
                <w:sz w:val="24"/>
              </w:rPr>
            </w:pPr>
          </w:p>
        </w:tc>
        <w:tc>
          <w:tcPr>
            <w:tcW w:w="1559" w:type="dxa"/>
            <w:vAlign w:val="center"/>
          </w:tcPr>
          <w:p w:rsidR="00780473" w:rsidRDefault="00780473" w:rsidP="00350379">
            <w:pPr>
              <w:jc w:val="center"/>
              <w:rPr>
                <w:rFonts w:eastAsia="仿宋_GB2312"/>
                <w:color w:val="000000"/>
                <w:sz w:val="24"/>
              </w:rPr>
            </w:pPr>
          </w:p>
        </w:tc>
        <w:tc>
          <w:tcPr>
            <w:tcW w:w="1559" w:type="dxa"/>
            <w:vAlign w:val="center"/>
          </w:tcPr>
          <w:p w:rsidR="00780473" w:rsidRDefault="00780473" w:rsidP="00350379">
            <w:pPr>
              <w:jc w:val="center"/>
              <w:rPr>
                <w:rFonts w:eastAsia="仿宋_GB2312"/>
                <w:color w:val="000000"/>
                <w:sz w:val="24"/>
              </w:rPr>
            </w:pPr>
          </w:p>
        </w:tc>
      </w:tr>
      <w:tr w:rsidR="00780473" w:rsidTr="00350379">
        <w:trPr>
          <w:trHeight w:val="561"/>
        </w:trPr>
        <w:tc>
          <w:tcPr>
            <w:tcW w:w="721" w:type="dxa"/>
            <w:vAlign w:val="center"/>
          </w:tcPr>
          <w:p w:rsidR="00780473" w:rsidRDefault="00780473" w:rsidP="00350379">
            <w:pPr>
              <w:jc w:val="center"/>
              <w:rPr>
                <w:rFonts w:eastAsia="仿宋_GB2312"/>
                <w:color w:val="000000"/>
                <w:sz w:val="24"/>
              </w:rPr>
            </w:pPr>
            <w:r>
              <w:rPr>
                <w:rFonts w:eastAsia="仿宋_GB2312" w:hint="eastAsia"/>
                <w:color w:val="000000"/>
                <w:sz w:val="24"/>
              </w:rPr>
              <w:t>5</w:t>
            </w:r>
          </w:p>
        </w:tc>
        <w:tc>
          <w:tcPr>
            <w:tcW w:w="2191" w:type="dxa"/>
            <w:vAlign w:val="center"/>
          </w:tcPr>
          <w:p w:rsidR="00780473" w:rsidRDefault="00780473" w:rsidP="00350379">
            <w:pPr>
              <w:jc w:val="center"/>
              <w:rPr>
                <w:rFonts w:eastAsia="仿宋_GB2312"/>
                <w:color w:val="000000"/>
                <w:sz w:val="24"/>
              </w:rPr>
            </w:pPr>
          </w:p>
        </w:tc>
        <w:tc>
          <w:tcPr>
            <w:tcW w:w="1984" w:type="dxa"/>
            <w:vAlign w:val="center"/>
          </w:tcPr>
          <w:p w:rsidR="00780473" w:rsidRDefault="00780473" w:rsidP="00350379">
            <w:pPr>
              <w:jc w:val="center"/>
              <w:rPr>
                <w:rFonts w:eastAsia="仿宋_GB2312"/>
                <w:color w:val="000000"/>
                <w:sz w:val="24"/>
              </w:rPr>
            </w:pPr>
          </w:p>
        </w:tc>
        <w:tc>
          <w:tcPr>
            <w:tcW w:w="993" w:type="dxa"/>
            <w:vAlign w:val="center"/>
          </w:tcPr>
          <w:p w:rsidR="00780473" w:rsidRDefault="00780473" w:rsidP="00350379">
            <w:pPr>
              <w:jc w:val="center"/>
              <w:rPr>
                <w:rFonts w:eastAsia="仿宋_GB2312"/>
                <w:color w:val="000000"/>
                <w:sz w:val="24"/>
              </w:rPr>
            </w:pPr>
          </w:p>
        </w:tc>
        <w:tc>
          <w:tcPr>
            <w:tcW w:w="1417" w:type="dxa"/>
            <w:vAlign w:val="center"/>
          </w:tcPr>
          <w:p w:rsidR="00780473" w:rsidRDefault="00780473" w:rsidP="00350379">
            <w:pPr>
              <w:jc w:val="center"/>
              <w:rPr>
                <w:rFonts w:eastAsia="仿宋_GB2312"/>
                <w:color w:val="000000"/>
                <w:sz w:val="24"/>
              </w:rPr>
            </w:pPr>
          </w:p>
        </w:tc>
        <w:tc>
          <w:tcPr>
            <w:tcW w:w="1134" w:type="dxa"/>
            <w:vAlign w:val="center"/>
          </w:tcPr>
          <w:p w:rsidR="00780473" w:rsidRDefault="00780473" w:rsidP="00350379">
            <w:pPr>
              <w:jc w:val="center"/>
              <w:rPr>
                <w:rFonts w:eastAsia="仿宋_GB2312"/>
                <w:color w:val="000000"/>
                <w:sz w:val="24"/>
              </w:rPr>
            </w:pPr>
          </w:p>
        </w:tc>
        <w:tc>
          <w:tcPr>
            <w:tcW w:w="1418" w:type="dxa"/>
            <w:vAlign w:val="center"/>
          </w:tcPr>
          <w:p w:rsidR="00780473" w:rsidRDefault="00780473" w:rsidP="00350379">
            <w:pPr>
              <w:jc w:val="center"/>
              <w:rPr>
                <w:rFonts w:eastAsia="仿宋_GB2312"/>
                <w:color w:val="000000"/>
                <w:sz w:val="24"/>
              </w:rPr>
            </w:pPr>
          </w:p>
        </w:tc>
        <w:tc>
          <w:tcPr>
            <w:tcW w:w="2126" w:type="dxa"/>
            <w:vAlign w:val="center"/>
          </w:tcPr>
          <w:p w:rsidR="00780473" w:rsidRDefault="00780473" w:rsidP="00350379">
            <w:pPr>
              <w:jc w:val="center"/>
              <w:rPr>
                <w:rFonts w:eastAsia="仿宋_GB2312"/>
                <w:color w:val="000000"/>
                <w:sz w:val="24"/>
              </w:rPr>
            </w:pPr>
          </w:p>
        </w:tc>
        <w:tc>
          <w:tcPr>
            <w:tcW w:w="1559" w:type="dxa"/>
            <w:vAlign w:val="center"/>
          </w:tcPr>
          <w:p w:rsidR="00780473" w:rsidRDefault="00780473" w:rsidP="00350379">
            <w:pPr>
              <w:jc w:val="center"/>
              <w:rPr>
                <w:rFonts w:eastAsia="仿宋_GB2312"/>
                <w:color w:val="000000"/>
                <w:sz w:val="24"/>
              </w:rPr>
            </w:pPr>
          </w:p>
        </w:tc>
        <w:tc>
          <w:tcPr>
            <w:tcW w:w="1559" w:type="dxa"/>
            <w:vAlign w:val="center"/>
          </w:tcPr>
          <w:p w:rsidR="00780473" w:rsidRDefault="00780473" w:rsidP="00350379">
            <w:pPr>
              <w:jc w:val="center"/>
              <w:rPr>
                <w:rFonts w:eastAsia="仿宋_GB2312"/>
                <w:color w:val="000000"/>
                <w:sz w:val="24"/>
              </w:rPr>
            </w:pPr>
          </w:p>
        </w:tc>
      </w:tr>
      <w:tr w:rsidR="00780473" w:rsidTr="00350379">
        <w:trPr>
          <w:trHeight w:val="590"/>
        </w:trPr>
        <w:tc>
          <w:tcPr>
            <w:tcW w:w="721" w:type="dxa"/>
            <w:vAlign w:val="center"/>
          </w:tcPr>
          <w:p w:rsidR="00780473" w:rsidRDefault="00780473" w:rsidP="00350379">
            <w:pPr>
              <w:jc w:val="center"/>
              <w:rPr>
                <w:rFonts w:eastAsia="仿宋_GB2312"/>
                <w:color w:val="000000"/>
                <w:sz w:val="24"/>
              </w:rPr>
            </w:pPr>
            <w:r>
              <w:rPr>
                <w:rFonts w:eastAsia="仿宋_GB2312"/>
                <w:color w:val="000000"/>
                <w:sz w:val="24"/>
              </w:rPr>
              <w:t>…</w:t>
            </w:r>
          </w:p>
        </w:tc>
        <w:tc>
          <w:tcPr>
            <w:tcW w:w="2191" w:type="dxa"/>
            <w:vAlign w:val="center"/>
          </w:tcPr>
          <w:p w:rsidR="00780473" w:rsidRDefault="00780473" w:rsidP="00350379">
            <w:pPr>
              <w:jc w:val="center"/>
              <w:rPr>
                <w:rFonts w:eastAsia="仿宋_GB2312"/>
                <w:color w:val="000000"/>
                <w:sz w:val="24"/>
              </w:rPr>
            </w:pPr>
          </w:p>
        </w:tc>
        <w:tc>
          <w:tcPr>
            <w:tcW w:w="1984" w:type="dxa"/>
            <w:vAlign w:val="center"/>
          </w:tcPr>
          <w:p w:rsidR="00780473" w:rsidRDefault="00780473" w:rsidP="00350379">
            <w:pPr>
              <w:jc w:val="center"/>
              <w:rPr>
                <w:rFonts w:eastAsia="仿宋_GB2312"/>
                <w:color w:val="000000"/>
                <w:sz w:val="24"/>
              </w:rPr>
            </w:pPr>
          </w:p>
        </w:tc>
        <w:tc>
          <w:tcPr>
            <w:tcW w:w="993" w:type="dxa"/>
            <w:vAlign w:val="center"/>
          </w:tcPr>
          <w:p w:rsidR="00780473" w:rsidRDefault="00780473" w:rsidP="00350379">
            <w:pPr>
              <w:jc w:val="center"/>
              <w:rPr>
                <w:rFonts w:eastAsia="仿宋_GB2312"/>
                <w:color w:val="000000"/>
                <w:sz w:val="24"/>
              </w:rPr>
            </w:pPr>
          </w:p>
        </w:tc>
        <w:tc>
          <w:tcPr>
            <w:tcW w:w="1417" w:type="dxa"/>
            <w:vAlign w:val="center"/>
          </w:tcPr>
          <w:p w:rsidR="00780473" w:rsidRDefault="00780473" w:rsidP="00350379">
            <w:pPr>
              <w:jc w:val="center"/>
              <w:rPr>
                <w:rFonts w:eastAsia="仿宋_GB2312"/>
                <w:color w:val="000000"/>
                <w:sz w:val="24"/>
              </w:rPr>
            </w:pPr>
          </w:p>
        </w:tc>
        <w:tc>
          <w:tcPr>
            <w:tcW w:w="1134" w:type="dxa"/>
            <w:vAlign w:val="center"/>
          </w:tcPr>
          <w:p w:rsidR="00780473" w:rsidRDefault="00780473" w:rsidP="00350379">
            <w:pPr>
              <w:jc w:val="center"/>
              <w:rPr>
                <w:rFonts w:eastAsia="仿宋_GB2312"/>
                <w:color w:val="000000"/>
                <w:sz w:val="24"/>
              </w:rPr>
            </w:pPr>
          </w:p>
        </w:tc>
        <w:tc>
          <w:tcPr>
            <w:tcW w:w="1418" w:type="dxa"/>
            <w:vAlign w:val="center"/>
          </w:tcPr>
          <w:p w:rsidR="00780473" w:rsidRDefault="00780473" w:rsidP="00350379">
            <w:pPr>
              <w:jc w:val="center"/>
              <w:rPr>
                <w:rFonts w:eastAsia="仿宋_GB2312"/>
                <w:color w:val="000000"/>
                <w:sz w:val="24"/>
              </w:rPr>
            </w:pPr>
          </w:p>
        </w:tc>
        <w:tc>
          <w:tcPr>
            <w:tcW w:w="2126" w:type="dxa"/>
            <w:vAlign w:val="center"/>
          </w:tcPr>
          <w:p w:rsidR="00780473" w:rsidRDefault="00780473" w:rsidP="00350379">
            <w:pPr>
              <w:jc w:val="center"/>
              <w:rPr>
                <w:rFonts w:eastAsia="仿宋_GB2312"/>
                <w:color w:val="000000"/>
                <w:sz w:val="24"/>
              </w:rPr>
            </w:pPr>
          </w:p>
        </w:tc>
        <w:tc>
          <w:tcPr>
            <w:tcW w:w="1559" w:type="dxa"/>
            <w:vAlign w:val="center"/>
          </w:tcPr>
          <w:p w:rsidR="00780473" w:rsidRDefault="00780473" w:rsidP="00350379">
            <w:pPr>
              <w:jc w:val="center"/>
              <w:rPr>
                <w:rFonts w:eastAsia="仿宋_GB2312"/>
                <w:color w:val="000000"/>
                <w:sz w:val="24"/>
              </w:rPr>
            </w:pPr>
          </w:p>
        </w:tc>
        <w:tc>
          <w:tcPr>
            <w:tcW w:w="1559" w:type="dxa"/>
            <w:vAlign w:val="center"/>
          </w:tcPr>
          <w:p w:rsidR="00780473" w:rsidRDefault="00780473" w:rsidP="00350379">
            <w:pPr>
              <w:jc w:val="center"/>
              <w:rPr>
                <w:rFonts w:eastAsia="仿宋_GB2312"/>
                <w:color w:val="000000"/>
                <w:sz w:val="24"/>
              </w:rPr>
            </w:pPr>
          </w:p>
        </w:tc>
      </w:tr>
    </w:tbl>
    <w:p w:rsidR="00780473" w:rsidRDefault="00780473" w:rsidP="00780473">
      <w:pPr>
        <w:spacing w:line="400" w:lineRule="exact"/>
        <w:rPr>
          <w:rFonts w:eastAsia="仿宋_GB2312"/>
          <w:b/>
          <w:color w:val="000000"/>
          <w:sz w:val="28"/>
          <w:szCs w:val="28"/>
        </w:rPr>
      </w:pPr>
      <w:r>
        <w:rPr>
          <w:rFonts w:eastAsia="仿宋_GB2312" w:hint="eastAsia"/>
          <w:b/>
          <w:color w:val="000000"/>
          <w:sz w:val="28"/>
          <w:szCs w:val="28"/>
        </w:rPr>
        <w:t>备注：该汇总表以设区市、高等职业院校、省属中等职业学校为单位统一汇总填写，并盖章确认。不接受单个市、县属学校及个人报名。</w:t>
      </w:r>
    </w:p>
    <w:p w:rsidR="00780473" w:rsidRDefault="00780473" w:rsidP="00780473">
      <w:pPr>
        <w:spacing w:line="60" w:lineRule="exact"/>
        <w:rPr>
          <w:rFonts w:eastAsia="仿宋_GB2312"/>
          <w:sz w:val="24"/>
          <w:u w:val="thick"/>
        </w:rPr>
      </w:pPr>
      <w:r>
        <w:rPr>
          <w:rFonts w:eastAsia="仿宋_GB2312"/>
          <w:sz w:val="24"/>
          <w:u w:val="thick"/>
        </w:rPr>
        <w:t xml:space="preserve">                                                       </w:t>
      </w:r>
      <w:r>
        <w:rPr>
          <w:rFonts w:eastAsia="仿宋_GB2312" w:hint="eastAsia"/>
          <w:sz w:val="24"/>
          <w:u w:val="thick"/>
        </w:rPr>
        <w:t xml:space="preserve">　　　　　　　　　　　　　　　　　　　　　　　　　　　　　　　</w:t>
      </w:r>
    </w:p>
    <w:p w:rsidR="00780473" w:rsidRDefault="00780473" w:rsidP="00780473">
      <w:pPr>
        <w:spacing w:line="400" w:lineRule="exact"/>
        <w:rPr>
          <w:rFonts w:ascii="仿宋_GB2312" w:eastAsia="仿宋_GB2312" w:hAnsi="微软雅黑" w:cs="微软雅黑"/>
          <w:color w:val="4B4B4B"/>
          <w:sz w:val="28"/>
          <w:szCs w:val="28"/>
        </w:rPr>
      </w:pPr>
      <w:r>
        <w:rPr>
          <w:rFonts w:eastAsia="仿宋_GB2312" w:hint="eastAsia"/>
          <w:sz w:val="28"/>
          <w:szCs w:val="28"/>
        </w:rPr>
        <w:t xml:space="preserve">　</w:t>
      </w:r>
      <w:r>
        <w:rPr>
          <w:rFonts w:eastAsia="仿宋_GB2312"/>
          <w:sz w:val="28"/>
          <w:szCs w:val="28"/>
        </w:rPr>
        <w:t>抄送：</w:t>
      </w:r>
      <w:r>
        <w:rPr>
          <w:rFonts w:eastAsia="仿宋_GB2312" w:hint="eastAsia"/>
          <w:sz w:val="28"/>
          <w:szCs w:val="28"/>
        </w:rPr>
        <w:t>省教育厅陈国龙副厅长，厅教师工作处、职成教处</w:t>
      </w:r>
    </w:p>
    <w:p w:rsidR="00780473" w:rsidRDefault="00780473" w:rsidP="00780473">
      <w:pPr>
        <w:spacing w:line="80" w:lineRule="exact"/>
        <w:rPr>
          <w:rFonts w:eastAsia="仿宋_GB2312"/>
          <w:sz w:val="28"/>
          <w:szCs w:val="28"/>
          <w:u w:val="single"/>
        </w:rPr>
      </w:pPr>
      <w:r>
        <w:rPr>
          <w:rFonts w:eastAsia="仿宋_GB2312"/>
          <w:sz w:val="28"/>
          <w:szCs w:val="28"/>
          <w:u w:val="single"/>
        </w:rPr>
        <w:t xml:space="preserve">                                                            </w:t>
      </w:r>
      <w:r>
        <w:rPr>
          <w:rFonts w:eastAsia="仿宋_GB2312" w:hint="eastAsia"/>
          <w:sz w:val="28"/>
          <w:szCs w:val="28"/>
          <w:u w:val="single"/>
        </w:rPr>
        <w:t xml:space="preserve">　　　　　　　　　　　　　　　　　　　　</w:t>
      </w:r>
    </w:p>
    <w:p w:rsidR="00780473" w:rsidRDefault="00780473" w:rsidP="00780473">
      <w:pPr>
        <w:spacing w:line="400" w:lineRule="exact"/>
        <w:ind w:firstLineChars="100" w:firstLine="280"/>
        <w:rPr>
          <w:rFonts w:eastAsia="仿宋_GB2312"/>
          <w:sz w:val="28"/>
          <w:szCs w:val="28"/>
        </w:rPr>
      </w:pPr>
      <w:r>
        <w:rPr>
          <w:rFonts w:eastAsia="仿宋_GB2312"/>
          <w:sz w:val="28"/>
          <w:szCs w:val="28"/>
        </w:rPr>
        <w:t>福建省职业技术教育中心办公</w:t>
      </w:r>
      <w:r>
        <w:rPr>
          <w:rFonts w:eastAsia="仿宋_GB2312" w:hint="eastAsia"/>
          <w:sz w:val="28"/>
          <w:szCs w:val="28"/>
        </w:rPr>
        <w:t>室</w:t>
      </w:r>
      <w:r>
        <w:rPr>
          <w:rFonts w:eastAsia="仿宋_GB2312"/>
          <w:sz w:val="28"/>
          <w:szCs w:val="28"/>
        </w:rPr>
        <w:t xml:space="preserve"> </w:t>
      </w:r>
      <w:r>
        <w:rPr>
          <w:rFonts w:eastAsia="仿宋_GB2312" w:hint="eastAsia"/>
          <w:sz w:val="28"/>
          <w:szCs w:val="28"/>
        </w:rPr>
        <w:t xml:space="preserve">　　　　　　　　　　　　　　　　　　　　　</w:t>
      </w:r>
      <w:r>
        <w:rPr>
          <w:rFonts w:eastAsia="仿宋_GB2312"/>
          <w:sz w:val="28"/>
          <w:szCs w:val="28"/>
        </w:rPr>
        <w:t xml:space="preserve"> 201</w:t>
      </w:r>
      <w:r>
        <w:rPr>
          <w:rFonts w:eastAsia="仿宋_GB2312" w:hint="eastAsia"/>
          <w:sz w:val="28"/>
          <w:szCs w:val="28"/>
        </w:rPr>
        <w:t>7</w:t>
      </w:r>
      <w:r>
        <w:rPr>
          <w:rFonts w:eastAsia="仿宋_GB2312"/>
          <w:sz w:val="28"/>
          <w:szCs w:val="28"/>
        </w:rPr>
        <w:t>年</w:t>
      </w:r>
      <w:r>
        <w:rPr>
          <w:rFonts w:eastAsia="仿宋_GB2312" w:hint="eastAsia"/>
          <w:sz w:val="28"/>
          <w:szCs w:val="28"/>
        </w:rPr>
        <w:t>5</w:t>
      </w:r>
      <w:r>
        <w:rPr>
          <w:rFonts w:eastAsia="仿宋_GB2312"/>
          <w:sz w:val="28"/>
          <w:szCs w:val="28"/>
        </w:rPr>
        <w:t>月</w:t>
      </w:r>
      <w:r>
        <w:rPr>
          <w:rFonts w:eastAsia="仿宋_GB2312" w:hint="eastAsia"/>
          <w:sz w:val="28"/>
          <w:szCs w:val="28"/>
        </w:rPr>
        <w:t>15</w:t>
      </w:r>
      <w:r>
        <w:rPr>
          <w:rFonts w:eastAsia="仿宋_GB2312"/>
          <w:sz w:val="28"/>
          <w:szCs w:val="28"/>
        </w:rPr>
        <w:t>日印发</w:t>
      </w:r>
    </w:p>
    <w:p w:rsidR="006A62ED" w:rsidRDefault="00780473" w:rsidP="00780473">
      <w:pPr>
        <w:widowControl/>
        <w:shd w:val="clear" w:color="auto" w:fill="FFFFFF"/>
        <w:spacing w:line="360" w:lineRule="auto"/>
        <w:jc w:val="left"/>
      </w:pPr>
      <w:r>
        <w:rPr>
          <w:u w:val="thick"/>
        </w:rPr>
        <w:t xml:space="preserve">                                 </w:t>
      </w:r>
    </w:p>
    <w:sectPr w:rsidR="006A62ED" w:rsidSect="00780473">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5B4" w:rsidRDefault="004165B4" w:rsidP="00695A54">
      <w:r>
        <w:separator/>
      </w:r>
    </w:p>
  </w:endnote>
  <w:endnote w:type="continuationSeparator" w:id="1">
    <w:p w:rsidR="004165B4" w:rsidRDefault="004165B4" w:rsidP="00695A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473" w:rsidRDefault="003F2B35">
    <w:pPr>
      <w:pStyle w:val="a6"/>
    </w:pPr>
    <w:r>
      <w:pict>
        <v:shapetype id="_x0000_t202" coordsize="21600,21600" o:spt="202" path="m,l,21600r21600,l21600,xe">
          <v:stroke joinstyle="miter"/>
          <v:path gradientshapeok="t" o:connecttype="rect"/>
        </v:shapetype>
        <v:shape id="文本框 14" o:spid="_x0000_s46081" type="#_x0000_t202" style="position:absolute;margin-left:312pt;margin-top:0;width:2in;height:2in;z-index:251660288;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filled="f" stroked="f" strokeweight=".5pt">
          <v:textbox style="mso-fit-shape-to-text:t" inset="0,0,0,0">
            <w:txbxContent>
              <w:p w:rsidR="00780473" w:rsidRDefault="003F2B35">
                <w:pPr>
                  <w:snapToGrid w:val="0"/>
                  <w:rPr>
                    <w:sz w:val="28"/>
                    <w:szCs w:val="28"/>
                  </w:rPr>
                </w:pPr>
                <w:r>
                  <w:rPr>
                    <w:sz w:val="28"/>
                    <w:szCs w:val="28"/>
                  </w:rPr>
                  <w:fldChar w:fldCharType="begin"/>
                </w:r>
                <w:r w:rsidR="00780473">
                  <w:rPr>
                    <w:sz w:val="28"/>
                    <w:szCs w:val="28"/>
                  </w:rPr>
                  <w:instrText xml:space="preserve"> PAGE  \* MERGEFORMAT </w:instrText>
                </w:r>
                <w:r>
                  <w:rPr>
                    <w:sz w:val="28"/>
                    <w:szCs w:val="28"/>
                  </w:rPr>
                  <w:fldChar w:fldCharType="separate"/>
                </w:r>
                <w:r w:rsidR="00940964">
                  <w:rPr>
                    <w:noProof/>
                    <w:sz w:val="28"/>
                    <w:szCs w:val="28"/>
                  </w:rPr>
                  <w:t>- 1 -</w:t>
                </w:r>
                <w:r>
                  <w:rPr>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5B4" w:rsidRDefault="004165B4" w:rsidP="00695A54">
      <w:r>
        <w:separator/>
      </w:r>
    </w:p>
  </w:footnote>
  <w:footnote w:type="continuationSeparator" w:id="1">
    <w:p w:rsidR="004165B4" w:rsidRDefault="004165B4" w:rsidP="00695A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E6C64"/>
    <w:multiLevelType w:val="hybridMultilevel"/>
    <w:tmpl w:val="A7B2FF5A"/>
    <w:lvl w:ilvl="0" w:tplc="95A207A6">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98F2654"/>
    <w:multiLevelType w:val="hybridMultilevel"/>
    <w:tmpl w:val="3042E000"/>
    <w:lvl w:ilvl="0" w:tplc="851C0A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58FEFBB4"/>
    <w:multiLevelType w:val="singleLevel"/>
    <w:tmpl w:val="58FEFBB4"/>
    <w:lvl w:ilvl="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02"/>
    <o:shapelayout v:ext="edit">
      <o:idmap v:ext="edit" data="45"/>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E4DBA"/>
    <w:rsid w:val="000006C2"/>
    <w:rsid w:val="000419A6"/>
    <w:rsid w:val="00042B12"/>
    <w:rsid w:val="00045ED1"/>
    <w:rsid w:val="00063080"/>
    <w:rsid w:val="000A1280"/>
    <w:rsid w:val="000B2B6A"/>
    <w:rsid w:val="000B4A58"/>
    <w:rsid w:val="000B50AB"/>
    <w:rsid w:val="000C2D4A"/>
    <w:rsid w:val="00117AA1"/>
    <w:rsid w:val="00130C86"/>
    <w:rsid w:val="0019089E"/>
    <w:rsid w:val="00193EC5"/>
    <w:rsid w:val="001E707A"/>
    <w:rsid w:val="00207E26"/>
    <w:rsid w:val="00234B0B"/>
    <w:rsid w:val="0026467E"/>
    <w:rsid w:val="00281CB1"/>
    <w:rsid w:val="00290731"/>
    <w:rsid w:val="002C6AC2"/>
    <w:rsid w:val="002E0E77"/>
    <w:rsid w:val="002F13BC"/>
    <w:rsid w:val="003026DD"/>
    <w:rsid w:val="003204AC"/>
    <w:rsid w:val="00332D3E"/>
    <w:rsid w:val="0034243B"/>
    <w:rsid w:val="00366815"/>
    <w:rsid w:val="003944E4"/>
    <w:rsid w:val="003F2B35"/>
    <w:rsid w:val="003F77E0"/>
    <w:rsid w:val="004165B4"/>
    <w:rsid w:val="004434F2"/>
    <w:rsid w:val="004661A3"/>
    <w:rsid w:val="00471EA9"/>
    <w:rsid w:val="004B2D86"/>
    <w:rsid w:val="004B49EC"/>
    <w:rsid w:val="004B7FA0"/>
    <w:rsid w:val="004C0FD3"/>
    <w:rsid w:val="004E6CF9"/>
    <w:rsid w:val="005201A6"/>
    <w:rsid w:val="005546FA"/>
    <w:rsid w:val="00584EF5"/>
    <w:rsid w:val="005B04D5"/>
    <w:rsid w:val="005D7F84"/>
    <w:rsid w:val="00641CC8"/>
    <w:rsid w:val="00643280"/>
    <w:rsid w:val="00644DB4"/>
    <w:rsid w:val="00645CD6"/>
    <w:rsid w:val="00665A5C"/>
    <w:rsid w:val="0068476B"/>
    <w:rsid w:val="00692978"/>
    <w:rsid w:val="00695A54"/>
    <w:rsid w:val="006A62ED"/>
    <w:rsid w:val="006B69D8"/>
    <w:rsid w:val="006D317E"/>
    <w:rsid w:val="006D4189"/>
    <w:rsid w:val="006E2B5E"/>
    <w:rsid w:val="006F67D9"/>
    <w:rsid w:val="0071104D"/>
    <w:rsid w:val="00715641"/>
    <w:rsid w:val="00723FA3"/>
    <w:rsid w:val="007320DC"/>
    <w:rsid w:val="007467CE"/>
    <w:rsid w:val="0076590F"/>
    <w:rsid w:val="00780473"/>
    <w:rsid w:val="00795FED"/>
    <w:rsid w:val="007C070E"/>
    <w:rsid w:val="007C24CE"/>
    <w:rsid w:val="007E1A60"/>
    <w:rsid w:val="0082720C"/>
    <w:rsid w:val="00880B73"/>
    <w:rsid w:val="008B7944"/>
    <w:rsid w:val="008D4C0D"/>
    <w:rsid w:val="00902D08"/>
    <w:rsid w:val="00904081"/>
    <w:rsid w:val="00940964"/>
    <w:rsid w:val="00980C0A"/>
    <w:rsid w:val="0099377B"/>
    <w:rsid w:val="009A34C6"/>
    <w:rsid w:val="009B48E5"/>
    <w:rsid w:val="009E7954"/>
    <w:rsid w:val="00A00B6A"/>
    <w:rsid w:val="00A1599E"/>
    <w:rsid w:val="00A1644B"/>
    <w:rsid w:val="00A27D84"/>
    <w:rsid w:val="00A7696C"/>
    <w:rsid w:val="00AA5579"/>
    <w:rsid w:val="00AC1EBD"/>
    <w:rsid w:val="00B07A23"/>
    <w:rsid w:val="00B23A24"/>
    <w:rsid w:val="00B54991"/>
    <w:rsid w:val="00B70483"/>
    <w:rsid w:val="00B96B7B"/>
    <w:rsid w:val="00BA11DF"/>
    <w:rsid w:val="00BA71D9"/>
    <w:rsid w:val="00BD131C"/>
    <w:rsid w:val="00C00C25"/>
    <w:rsid w:val="00C06CD4"/>
    <w:rsid w:val="00C80927"/>
    <w:rsid w:val="00C8135A"/>
    <w:rsid w:val="00CE6CF1"/>
    <w:rsid w:val="00CF24CB"/>
    <w:rsid w:val="00D207C4"/>
    <w:rsid w:val="00D55470"/>
    <w:rsid w:val="00DC539F"/>
    <w:rsid w:val="00DD00FB"/>
    <w:rsid w:val="00DD3FDF"/>
    <w:rsid w:val="00DD7443"/>
    <w:rsid w:val="00DE0673"/>
    <w:rsid w:val="00DE1D31"/>
    <w:rsid w:val="00DE4DBA"/>
    <w:rsid w:val="00DF5EF6"/>
    <w:rsid w:val="00E02DE4"/>
    <w:rsid w:val="00E11A00"/>
    <w:rsid w:val="00E14D08"/>
    <w:rsid w:val="00E156FC"/>
    <w:rsid w:val="00E82555"/>
    <w:rsid w:val="00E912F1"/>
    <w:rsid w:val="00EA311F"/>
    <w:rsid w:val="00EB29B2"/>
    <w:rsid w:val="00EB35F5"/>
    <w:rsid w:val="00ED7809"/>
    <w:rsid w:val="00EF4BD7"/>
    <w:rsid w:val="00F3078A"/>
    <w:rsid w:val="00F51711"/>
    <w:rsid w:val="00F5226A"/>
    <w:rsid w:val="00F7269C"/>
    <w:rsid w:val="00F90BCA"/>
    <w:rsid w:val="00F96470"/>
    <w:rsid w:val="00FC6568"/>
    <w:rsid w:val="00FD0908"/>
    <w:rsid w:val="00FE40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908"/>
    <w:pPr>
      <w:widowControl w:val="0"/>
      <w:jc w:val="both"/>
    </w:pPr>
    <w:rPr>
      <w:rFonts w:ascii="Times New Roman" w:hAnsi="Times New Roman"/>
      <w:kern w:val="2"/>
      <w:sz w:val="21"/>
    </w:rPr>
  </w:style>
  <w:style w:type="paragraph" w:styleId="1">
    <w:name w:val="heading 1"/>
    <w:basedOn w:val="a"/>
    <w:link w:val="1Char"/>
    <w:uiPriority w:val="9"/>
    <w:qFormat/>
    <w:rsid w:val="00DE4DBA"/>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E4DBA"/>
    <w:rPr>
      <w:rFonts w:ascii="宋体" w:hAnsi="宋体" w:cs="宋体"/>
      <w:b/>
      <w:bCs/>
      <w:kern w:val="36"/>
      <w:sz w:val="48"/>
      <w:szCs w:val="48"/>
    </w:rPr>
  </w:style>
  <w:style w:type="paragraph" w:styleId="a3">
    <w:name w:val="Plain Text"/>
    <w:basedOn w:val="a"/>
    <w:link w:val="Char"/>
    <w:uiPriority w:val="99"/>
    <w:semiHidden/>
    <w:unhideWhenUsed/>
    <w:rsid w:val="00DE4DBA"/>
    <w:pPr>
      <w:widowControl/>
      <w:spacing w:before="100" w:beforeAutospacing="1" w:after="100" w:afterAutospacing="1"/>
      <w:jc w:val="left"/>
    </w:pPr>
    <w:rPr>
      <w:rFonts w:ascii="宋体" w:hAnsi="宋体" w:cs="宋体"/>
      <w:kern w:val="0"/>
      <w:sz w:val="24"/>
      <w:szCs w:val="24"/>
    </w:rPr>
  </w:style>
  <w:style w:type="character" w:customStyle="1" w:styleId="Char">
    <w:name w:val="纯文本 Char"/>
    <w:basedOn w:val="a0"/>
    <w:link w:val="a3"/>
    <w:uiPriority w:val="99"/>
    <w:semiHidden/>
    <w:rsid w:val="00DE4DBA"/>
    <w:rPr>
      <w:rFonts w:ascii="宋体" w:hAnsi="宋体" w:cs="宋体"/>
      <w:sz w:val="24"/>
      <w:szCs w:val="24"/>
    </w:rPr>
  </w:style>
  <w:style w:type="character" w:styleId="a4">
    <w:name w:val="Strong"/>
    <w:basedOn w:val="a0"/>
    <w:uiPriority w:val="22"/>
    <w:qFormat/>
    <w:rsid w:val="00DE4DBA"/>
    <w:rPr>
      <w:b/>
      <w:bCs/>
    </w:rPr>
  </w:style>
  <w:style w:type="paragraph" w:styleId="a5">
    <w:name w:val="header"/>
    <w:basedOn w:val="a"/>
    <w:link w:val="Char0"/>
    <w:uiPriority w:val="99"/>
    <w:semiHidden/>
    <w:unhideWhenUsed/>
    <w:rsid w:val="00695A5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695A54"/>
    <w:rPr>
      <w:rFonts w:ascii="Times New Roman" w:hAnsi="Times New Roman"/>
      <w:kern w:val="2"/>
      <w:sz w:val="18"/>
      <w:szCs w:val="18"/>
    </w:rPr>
  </w:style>
  <w:style w:type="paragraph" w:styleId="a6">
    <w:name w:val="footer"/>
    <w:basedOn w:val="a"/>
    <w:link w:val="Char1"/>
    <w:unhideWhenUsed/>
    <w:rsid w:val="00695A54"/>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695A54"/>
    <w:rPr>
      <w:rFonts w:ascii="Times New Roman" w:hAnsi="Times New Roman"/>
      <w:kern w:val="2"/>
      <w:sz w:val="18"/>
      <w:szCs w:val="18"/>
    </w:rPr>
  </w:style>
  <w:style w:type="paragraph" w:styleId="a7">
    <w:name w:val="Body Text"/>
    <w:basedOn w:val="a"/>
    <w:link w:val="Char2"/>
    <w:rsid w:val="00715641"/>
    <w:pPr>
      <w:spacing w:after="120"/>
    </w:pPr>
    <w:rPr>
      <w:szCs w:val="24"/>
    </w:rPr>
  </w:style>
  <w:style w:type="character" w:customStyle="1" w:styleId="Char2">
    <w:name w:val="正文文本 Char"/>
    <w:basedOn w:val="a0"/>
    <w:link w:val="a7"/>
    <w:rsid w:val="00715641"/>
    <w:rPr>
      <w:rFonts w:ascii="Times New Roman" w:hAnsi="Times New Roman"/>
      <w:kern w:val="2"/>
      <w:sz w:val="21"/>
      <w:szCs w:val="24"/>
    </w:rPr>
  </w:style>
  <w:style w:type="character" w:styleId="a8">
    <w:name w:val="Hyperlink"/>
    <w:basedOn w:val="a0"/>
    <w:uiPriority w:val="99"/>
    <w:unhideWhenUsed/>
    <w:rsid w:val="00281CB1"/>
    <w:rPr>
      <w:color w:val="0000FF" w:themeColor="hyperlink"/>
      <w:u w:val="single"/>
    </w:rPr>
  </w:style>
  <w:style w:type="paragraph" w:styleId="a9">
    <w:name w:val="List Paragraph"/>
    <w:basedOn w:val="a"/>
    <w:uiPriority w:val="34"/>
    <w:qFormat/>
    <w:rsid w:val="000006C2"/>
    <w:pPr>
      <w:ind w:firstLineChars="200" w:firstLine="420"/>
    </w:pPr>
  </w:style>
  <w:style w:type="character" w:customStyle="1" w:styleId="articletitle">
    <w:name w:val="article_title"/>
    <w:basedOn w:val="a0"/>
    <w:rsid w:val="00ED7809"/>
  </w:style>
</w:styles>
</file>

<file path=word/webSettings.xml><?xml version="1.0" encoding="utf-8"?>
<w:webSettings xmlns:r="http://schemas.openxmlformats.org/officeDocument/2006/relationships" xmlns:w="http://schemas.openxmlformats.org/wordprocessingml/2006/main">
  <w:divs>
    <w:div w:id="1676373996">
      <w:bodyDiv w:val="1"/>
      <w:marLeft w:val="30"/>
      <w:marRight w:val="0"/>
      <w:marTop w:val="60"/>
      <w:marBottom w:val="0"/>
      <w:divBdr>
        <w:top w:val="none" w:sz="0" w:space="0" w:color="auto"/>
        <w:left w:val="none" w:sz="0" w:space="0" w:color="auto"/>
        <w:bottom w:val="none" w:sz="0" w:space="0" w:color="auto"/>
        <w:right w:val="none" w:sz="0" w:space="0" w:color="auto"/>
      </w:divBdr>
      <w:divsChild>
        <w:div w:id="1792623126">
          <w:marLeft w:val="0"/>
          <w:marRight w:val="0"/>
          <w:marTop w:val="0"/>
          <w:marBottom w:val="0"/>
          <w:divBdr>
            <w:top w:val="none" w:sz="0" w:space="0" w:color="auto"/>
            <w:left w:val="none" w:sz="0" w:space="0" w:color="auto"/>
            <w:bottom w:val="none" w:sz="0" w:space="0" w:color="auto"/>
            <w:right w:val="none" w:sz="0" w:space="0" w:color="auto"/>
          </w:divBdr>
          <w:divsChild>
            <w:div w:id="51099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4AA71E9-4F9B-4854-9E4B-B45B68C2B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16</Pages>
  <Words>677</Words>
  <Characters>3865</Characters>
  <Application>Microsoft Office Word</Application>
  <DocSecurity>0</DocSecurity>
  <Lines>32</Lines>
  <Paragraphs>9</Paragraphs>
  <ScaleCrop>false</ScaleCrop>
  <Company>Lenovo</Company>
  <LinksUpToDate>false</LinksUpToDate>
  <CharactersWithSpaces>4533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刘远航</dc:creator>
  <cp:lastModifiedBy>刘远航</cp:lastModifiedBy>
  <cp:revision>8</cp:revision>
  <cp:lastPrinted>2017-06-09T06:31:00Z</cp:lastPrinted>
  <dcterms:created xsi:type="dcterms:W3CDTF">2017-06-09T02:55:00Z</dcterms:created>
  <dcterms:modified xsi:type="dcterms:W3CDTF">2017-06-09T06:33:00Z</dcterms:modified>
</cp:coreProperties>
</file>