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2022年福建省高职院校分类考试招生教育类职业技能测试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测试考点与联系方式</w:t>
      </w:r>
    </w:p>
    <w:bookmarkEnd w:id="0"/>
    <w:tbl>
      <w:tblPr>
        <w:tblStyle w:val="9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25"/>
        <w:gridCol w:w="1276"/>
        <w:gridCol w:w="3893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测试点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交通方式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咨询人员及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福建幼儿师范高等专科学校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仓山校区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福州市仓山区长安路89号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20、50、60、66、87、106、167、190、319路公交车至省交通学院站下车后步行约700米，途经万安路到达。或乘坐地铁接驳15号专线直达，省幼儿高专（建专小区）站。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0591-87912254、18060785292;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咨询时间：工作日上8:30-11:30，下午2:30-5:00。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福建省邮电学校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福州市仓山区李厝山6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可乘坐K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路等公交车至上渡（林产品市场）站，下车后步行约5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米。因疫情原因，家长及考生车辆一律不能进入学校，学校周边无停车场，建议乘坐公共交通工具前往。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林老师、张老师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0591-8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3597264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咨询时间：工作日上8:30-11:30，下午2:00-4:30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福建工业学校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福州市仓山区洪山桥上店13号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路、7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路、7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路至福建建筑学校站下车后沿上下店路步行5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米，至红绿灯路口，过斑马线到达福建工业学校。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0591-63187525、15959138200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0591-63187525、13107939299;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咨询时间：工作日上8:30-11:30，下午2:30-4:30。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福建经济学校（梅亭校区）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福州市鼓楼区梅亭路17号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可乘坐公交车207路、158路到福建经济学校站；或乘坐53路、101路、322路到九〇〇分院站，步行约500米到学校门口；或乘坐地铁1号线到屏山地铁站转乘公交101路到梅亭站下车步行约200米。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0591-83125850、18960938187;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咨询时间：工作日上8:30-11:30，下午2:30-4:30。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福安市高级中学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福安市城南街道鹤山路4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路到国土局（移动公司）站，公交站正对面路口前行1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米，或乘坐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路到汽车南站或班车到福安汽车南站（学校在汽车站隔壁）左拐约5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米到国土局（移动公司）站，公交站正对面路口前行1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米，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王老师0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593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－6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798671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8060363765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集美工业学校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厦门市集美区杏前路22号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可乘坐公交车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路、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、900路、903路、921路、922路、942路、947路、952路、954路、981路、983路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集美工业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学校站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；或乘地铁1号线到园博苑站转乘公交903路、921路、922路、942路、947路、952路、954路、981路、983路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集美工业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学校站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庄老师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0592-7790019、15805005659;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咨询时间：工作日上8:30-11:30，下午2:30-4:30。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泉州培元中学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泉州市鲤城区新华北路345号</w:t>
            </w: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可乘坐6路、26路、33路、41路、601路、K602路到培元中学站。因疫情原因，家长及考生车辆一律不能进入学校，建议乘坐公共交通工具前往。</w:t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t>可乘坐学</w:t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  <w:r>
              <w:rPr>
                <w:rFonts w:hint="eastAsia" w:ascii="仿宋" w:hAnsi="仿宋" w:eastAsia="仿宋" w:cs="宋体"/>
                <w:vanish/>
                <w:kern w:val="0"/>
                <w:sz w:val="28"/>
                <w:szCs w:val="28"/>
              </w:rPr>
              <w:pgNum/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肖老师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0595-22380258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13859720521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上午8:30-11:30</w:t>
            </w:r>
          </w:p>
          <w:p>
            <w:pPr>
              <w:widowControl/>
              <w:spacing w:line="4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下午2:30-5:00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3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泉州第五中学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（桂坛南区）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泉州市鲤城区九一街桂坛巷49号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可乘坐29路、31路、40路、K2、X1、X3公交车至九一街公交站下车后步行约200米。因疫情原因，家长及考生车辆一律不能进入学校，建议乘坐公共交通工具前往。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谢老师13905058344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漳州城市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职业学院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漳州市芗城区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西洋坪27号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11、25、902、B6路车到卫生职业学院站下车（往南走100米）。因疫情原因，家长及考生车辆一律不能进入学校，建议乘坐公共交通工具前往。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庄老师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0596-2525661、13515958990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上午8:30-11:30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下午2:30-5:00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闽西职业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技术学院（南校区）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龙岩市新罗区曹溪街道曹溪中路5号</w:t>
            </w:r>
          </w:p>
        </w:tc>
        <w:tc>
          <w:tcPr>
            <w:tcW w:w="389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12路、2路、31路、36路、39路、6路到闽西职业技术学院（公交车）站点下车（往南回走30米）。因疫情原因，家长及考生车辆一律不能进入学校，建议乘坐公共交通工具前往。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林老师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0597-2589999、13850620211;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咨询时间：工作日上8:30-11:30，下午2:30-4:30。</w:t>
            </w:r>
          </w:p>
        </w:tc>
      </w:tr>
    </w:tbl>
    <w:p/>
    <w:sectPr>
      <w:pgSz w:w="11906" w:h="16838"/>
      <w:pgMar w:top="1418" w:right="1588" w:bottom="1418" w:left="1588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D57"/>
    <w:rsid w:val="0001109B"/>
    <w:rsid w:val="000447FE"/>
    <w:rsid w:val="000509BF"/>
    <w:rsid w:val="00055C2A"/>
    <w:rsid w:val="00073F85"/>
    <w:rsid w:val="0007598C"/>
    <w:rsid w:val="000B63CF"/>
    <w:rsid w:val="000C28F5"/>
    <w:rsid w:val="000D0588"/>
    <w:rsid w:val="000D14D4"/>
    <w:rsid w:val="000D4E27"/>
    <w:rsid w:val="000E202D"/>
    <w:rsid w:val="000F3B4A"/>
    <w:rsid w:val="000F6ED4"/>
    <w:rsid w:val="001236BC"/>
    <w:rsid w:val="00135FF1"/>
    <w:rsid w:val="00141AB2"/>
    <w:rsid w:val="00153A2D"/>
    <w:rsid w:val="001559B8"/>
    <w:rsid w:val="001924E4"/>
    <w:rsid w:val="001B214E"/>
    <w:rsid w:val="001E1AA6"/>
    <w:rsid w:val="00225706"/>
    <w:rsid w:val="002622D2"/>
    <w:rsid w:val="002737BE"/>
    <w:rsid w:val="00275816"/>
    <w:rsid w:val="002A2EE7"/>
    <w:rsid w:val="002B6194"/>
    <w:rsid w:val="002D3FC8"/>
    <w:rsid w:val="002F4E28"/>
    <w:rsid w:val="003040F3"/>
    <w:rsid w:val="00307D57"/>
    <w:rsid w:val="00362526"/>
    <w:rsid w:val="00376034"/>
    <w:rsid w:val="003855BF"/>
    <w:rsid w:val="003C0DB7"/>
    <w:rsid w:val="003C1BEA"/>
    <w:rsid w:val="003E3841"/>
    <w:rsid w:val="003F1E98"/>
    <w:rsid w:val="00405AAF"/>
    <w:rsid w:val="00407901"/>
    <w:rsid w:val="00407F00"/>
    <w:rsid w:val="00421571"/>
    <w:rsid w:val="00425403"/>
    <w:rsid w:val="00462EEB"/>
    <w:rsid w:val="00480567"/>
    <w:rsid w:val="00484C1F"/>
    <w:rsid w:val="004A0094"/>
    <w:rsid w:val="004E58D2"/>
    <w:rsid w:val="004F0FF2"/>
    <w:rsid w:val="0050740C"/>
    <w:rsid w:val="005314AF"/>
    <w:rsid w:val="00537626"/>
    <w:rsid w:val="005411F7"/>
    <w:rsid w:val="005451AC"/>
    <w:rsid w:val="00546863"/>
    <w:rsid w:val="005B1926"/>
    <w:rsid w:val="005B6A98"/>
    <w:rsid w:val="005C4DAC"/>
    <w:rsid w:val="005D1A35"/>
    <w:rsid w:val="005D2C62"/>
    <w:rsid w:val="005E5004"/>
    <w:rsid w:val="006067C8"/>
    <w:rsid w:val="006474DF"/>
    <w:rsid w:val="00660BBB"/>
    <w:rsid w:val="00663D0E"/>
    <w:rsid w:val="00676B45"/>
    <w:rsid w:val="00684E92"/>
    <w:rsid w:val="00693D7C"/>
    <w:rsid w:val="006B5D07"/>
    <w:rsid w:val="006C6D31"/>
    <w:rsid w:val="006F246D"/>
    <w:rsid w:val="00713030"/>
    <w:rsid w:val="007517ED"/>
    <w:rsid w:val="00786F4E"/>
    <w:rsid w:val="00795963"/>
    <w:rsid w:val="00830077"/>
    <w:rsid w:val="008463E8"/>
    <w:rsid w:val="00850E2A"/>
    <w:rsid w:val="00871763"/>
    <w:rsid w:val="008D50BF"/>
    <w:rsid w:val="008E2419"/>
    <w:rsid w:val="008E5758"/>
    <w:rsid w:val="008F7A81"/>
    <w:rsid w:val="0090177F"/>
    <w:rsid w:val="0091282E"/>
    <w:rsid w:val="00930612"/>
    <w:rsid w:val="00937EC5"/>
    <w:rsid w:val="00940B13"/>
    <w:rsid w:val="00947CC9"/>
    <w:rsid w:val="00951BA4"/>
    <w:rsid w:val="00981A10"/>
    <w:rsid w:val="00994F53"/>
    <w:rsid w:val="009A26B5"/>
    <w:rsid w:val="009B5A34"/>
    <w:rsid w:val="00A026CA"/>
    <w:rsid w:val="00A25D11"/>
    <w:rsid w:val="00A42D20"/>
    <w:rsid w:val="00A71373"/>
    <w:rsid w:val="00AA4452"/>
    <w:rsid w:val="00AA63C0"/>
    <w:rsid w:val="00AB0032"/>
    <w:rsid w:val="00AB1B37"/>
    <w:rsid w:val="00AB3CAF"/>
    <w:rsid w:val="00AC5791"/>
    <w:rsid w:val="00B02EB8"/>
    <w:rsid w:val="00B42A5A"/>
    <w:rsid w:val="00B739F0"/>
    <w:rsid w:val="00B80D64"/>
    <w:rsid w:val="00B943F1"/>
    <w:rsid w:val="00BB5424"/>
    <w:rsid w:val="00BF5C43"/>
    <w:rsid w:val="00C13B5F"/>
    <w:rsid w:val="00C248D2"/>
    <w:rsid w:val="00C403A3"/>
    <w:rsid w:val="00C70655"/>
    <w:rsid w:val="00C85F2B"/>
    <w:rsid w:val="00CC3D17"/>
    <w:rsid w:val="00D00E2F"/>
    <w:rsid w:val="00D15BF1"/>
    <w:rsid w:val="00D2410E"/>
    <w:rsid w:val="00D24984"/>
    <w:rsid w:val="00D44FAC"/>
    <w:rsid w:val="00D50CF8"/>
    <w:rsid w:val="00D54D90"/>
    <w:rsid w:val="00D627F4"/>
    <w:rsid w:val="00DC104E"/>
    <w:rsid w:val="00E25934"/>
    <w:rsid w:val="00E404A1"/>
    <w:rsid w:val="00ED60EB"/>
    <w:rsid w:val="00EE09A1"/>
    <w:rsid w:val="00EE5C2A"/>
    <w:rsid w:val="00EE6F35"/>
    <w:rsid w:val="00F632DA"/>
    <w:rsid w:val="00F8549D"/>
    <w:rsid w:val="0C21462D"/>
    <w:rsid w:val="0FD21A71"/>
    <w:rsid w:val="0FF24D67"/>
    <w:rsid w:val="12DA7D07"/>
    <w:rsid w:val="150B0779"/>
    <w:rsid w:val="156423D0"/>
    <w:rsid w:val="1FF63AE0"/>
    <w:rsid w:val="227440FB"/>
    <w:rsid w:val="22846684"/>
    <w:rsid w:val="2EEC6F5F"/>
    <w:rsid w:val="42FE0788"/>
    <w:rsid w:val="442737F6"/>
    <w:rsid w:val="45AF6600"/>
    <w:rsid w:val="468F05E0"/>
    <w:rsid w:val="48B54949"/>
    <w:rsid w:val="4A462E1D"/>
    <w:rsid w:val="509C0ACE"/>
    <w:rsid w:val="561A5309"/>
    <w:rsid w:val="56DC51FB"/>
    <w:rsid w:val="58304BDF"/>
    <w:rsid w:val="5B622E70"/>
    <w:rsid w:val="69F477D3"/>
    <w:rsid w:val="6C533A45"/>
    <w:rsid w:val="78EA684E"/>
    <w:rsid w:val="797F5A13"/>
    <w:rsid w:val="7E6A66A0"/>
    <w:rsid w:val="7ED93E46"/>
    <w:rsid w:val="7F821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样式1"/>
    <w:basedOn w:val="2"/>
    <w:qFormat/>
    <w:uiPriority w:val="0"/>
    <w:pPr>
      <w:spacing w:line="590" w:lineRule="exact"/>
      <w:jc w:val="center"/>
    </w:pPr>
    <w:rPr>
      <w:rFonts w:ascii="方正小标宋简体" w:eastAsia="方正小标宋简体" w:cs="Courier New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623</Words>
  <Characters>3552</Characters>
  <Lines>29</Lines>
  <Paragraphs>8</Paragraphs>
  <TotalTime>2</TotalTime>
  <ScaleCrop>false</ScaleCrop>
  <LinksUpToDate>false</LinksUpToDate>
  <CharactersWithSpaces>4167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2021-03-30T01:07:00Z</dcterms:created>
  <dc:creator>李航</dc:creator>
  <cp:lastModifiedBy>廖剑生</cp:lastModifiedBy>
  <cp:lastPrinted>2022-05-20T06:44:00Z</cp:lastPrinted>
  <dcterms:modified xsi:type="dcterms:W3CDTF">2022-05-20T12:14:00Z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F6FA4E21C4F347EBBA7E4D1793928739</vt:lpwstr>
  </property>
</Properties>
</file>