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5B6D5">
      <w:pPr>
        <w:jc w:val="left"/>
        <w:rPr>
          <w:rStyle w:val="7"/>
          <w:rFonts w:hint="default" w:ascii="微软雅黑" w:hAnsi="微软雅黑" w:eastAsia="微软雅黑" w:cs="微软雅黑"/>
          <w:b w:val="0"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val="en-US" w:eastAsia="zh-CN"/>
        </w:rPr>
        <w:t>附件:</w:t>
      </w:r>
    </w:p>
    <w:p w14:paraId="78E654B2">
      <w:pPr>
        <w:jc w:val="center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  <w:t>校级“严谨治学 桃李芬芳”专项结题汇总表</w:t>
      </w:r>
    </w:p>
    <w:p w14:paraId="7FD90E88">
      <w:pPr>
        <w:jc w:val="center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444"/>
        <w:gridCol w:w="4275"/>
        <w:gridCol w:w="1656"/>
      </w:tblGrid>
      <w:tr w14:paraId="515D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DD0B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C242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课题负责</w:t>
            </w:r>
          </w:p>
          <w:p w14:paraId="003FB7A9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7A5EE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课题名称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0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课题号</w:t>
            </w:r>
          </w:p>
        </w:tc>
      </w:tr>
      <w:tr w14:paraId="60D8E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91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94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宣传部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2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“严谨治学 桃李芬芳”题词精神对高校</w:t>
            </w:r>
          </w:p>
          <w:p w14:paraId="1E2FF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办学治校的启示研究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39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FY24B16</w:t>
            </w:r>
          </w:p>
        </w:tc>
      </w:tr>
      <w:tr w14:paraId="4BAA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C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7A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质量监控与评估中心</w:t>
            </w:r>
          </w:p>
        </w:tc>
        <w:tc>
          <w:tcPr>
            <w:tcW w:w="4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E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“严谨治学 桃李芬芳”题词精神对高校办学质量保障的启示研究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9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FY24B17</w:t>
            </w:r>
          </w:p>
        </w:tc>
      </w:tr>
    </w:tbl>
    <w:p w14:paraId="58DACB29">
      <w:pPr>
        <w:pStyle w:val="4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p w14:paraId="5286F6E0">
      <w:pPr>
        <w:pStyle w:val="4"/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iMTMzNWQ5MDlmZGYxZTQ5ZGNmY2QwMmExNTAwZGEifQ=="/>
  </w:docVars>
  <w:rsids>
    <w:rsidRoot w:val="2CB31B43"/>
    <w:rsid w:val="086724C2"/>
    <w:rsid w:val="09E87633"/>
    <w:rsid w:val="0BBF2615"/>
    <w:rsid w:val="10B109DF"/>
    <w:rsid w:val="11F1761D"/>
    <w:rsid w:val="13B24715"/>
    <w:rsid w:val="151E03AD"/>
    <w:rsid w:val="173C0FBE"/>
    <w:rsid w:val="1A2677A8"/>
    <w:rsid w:val="1CE56F3E"/>
    <w:rsid w:val="1F31003B"/>
    <w:rsid w:val="21336F8E"/>
    <w:rsid w:val="2399571E"/>
    <w:rsid w:val="2A832D34"/>
    <w:rsid w:val="2CB31B43"/>
    <w:rsid w:val="2CD94E8D"/>
    <w:rsid w:val="2EFA558F"/>
    <w:rsid w:val="30FE7EC3"/>
    <w:rsid w:val="31B419DB"/>
    <w:rsid w:val="33F46A50"/>
    <w:rsid w:val="36E7464B"/>
    <w:rsid w:val="390E1EA5"/>
    <w:rsid w:val="3C3C7B42"/>
    <w:rsid w:val="3F7F0414"/>
    <w:rsid w:val="420F0530"/>
    <w:rsid w:val="430B283F"/>
    <w:rsid w:val="45444CD8"/>
    <w:rsid w:val="46DC3AA0"/>
    <w:rsid w:val="46EB2F4B"/>
    <w:rsid w:val="48F43B7B"/>
    <w:rsid w:val="4C17073E"/>
    <w:rsid w:val="4E7605EE"/>
    <w:rsid w:val="50B03581"/>
    <w:rsid w:val="52E53CDC"/>
    <w:rsid w:val="5DEA6552"/>
    <w:rsid w:val="673E5DAC"/>
    <w:rsid w:val="7521699E"/>
    <w:rsid w:val="76382135"/>
    <w:rsid w:val="79C30024"/>
    <w:rsid w:val="7AE17DDC"/>
    <w:rsid w:val="7D6E26CA"/>
    <w:rsid w:val="7DDC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116</Characters>
  <Lines>0</Lines>
  <Paragraphs>0</Paragraphs>
  <TotalTime>0</TotalTime>
  <ScaleCrop>false</ScaleCrop>
  <LinksUpToDate>false</LinksUpToDate>
  <CharactersWithSpaces>120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2021-11-11T00:44:00Z</dcterms:created>
  <dc:creator>cinderella</dc:creator>
  <cp:lastModifiedBy>cinderella</cp:lastModifiedBy>
  <dcterms:modified xsi:type="dcterms:W3CDTF">2025-12-09T06:59:37Z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5DA5A4885B844F55A58C6F6C1B56F611_13</vt:lpwstr>
  </property>
  <property fmtid="{D5CDD505-2E9C-101B-9397-08002B2CF9AE}" pid="4" name="KSOTemplateDocerSaveRecord">
    <vt:lpwstr>eyJoZGlkIjoiYmZiMTMzNWQ5MDlmZGYxZTQ5ZGNmY2QwMmExNTAwZGEiLCJ1c2VySWQiOiIzNzA2MTc3MDkifQ==</vt:lpwstr>
  </property>
</Properties>
</file>