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31" w:rsidRDefault="000E6743" w:rsidP="000E6743">
      <w:pPr>
        <w:spacing w:afterLines="50" w:after="156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0E6743">
        <w:rPr>
          <w:rFonts w:ascii="方正小标宋简体" w:eastAsia="方正小标宋简体" w:hint="eastAsia"/>
          <w:sz w:val="32"/>
          <w:szCs w:val="32"/>
        </w:rPr>
        <w:t>购买</w:t>
      </w:r>
      <w:r w:rsidRPr="000E6743">
        <w:rPr>
          <w:rFonts w:ascii="方正小标宋简体" w:eastAsia="方正小标宋简体" w:hAnsi="宋体" w:cs="宋体" w:hint="eastAsia"/>
          <w:sz w:val="32"/>
          <w:szCs w:val="32"/>
        </w:rPr>
        <w:t>2020</w:t>
      </w:r>
      <w:r w:rsidRPr="000E6743">
        <w:rPr>
          <w:rFonts w:ascii="方正小标宋简体" w:eastAsia="方正小标宋简体" w:hAnsi="宋体" w:cs="宋体" w:hint="eastAsia"/>
          <w:sz w:val="32"/>
          <w:szCs w:val="32"/>
        </w:rPr>
        <w:t>级数</w:t>
      </w:r>
      <w:proofErr w:type="gramStart"/>
      <w:r w:rsidRPr="000E6743">
        <w:rPr>
          <w:rFonts w:ascii="方正小标宋简体" w:eastAsia="方正小标宋简体" w:hAnsi="宋体" w:cs="宋体" w:hint="eastAsia"/>
          <w:sz w:val="32"/>
          <w:szCs w:val="32"/>
        </w:rPr>
        <w:t>字展示</w:t>
      </w:r>
      <w:proofErr w:type="gramEnd"/>
      <w:r w:rsidRPr="000E6743">
        <w:rPr>
          <w:rFonts w:ascii="方正小标宋简体" w:eastAsia="方正小标宋简体" w:hAnsi="宋体" w:cs="宋体" w:hint="eastAsia"/>
          <w:sz w:val="32"/>
          <w:szCs w:val="32"/>
        </w:rPr>
        <w:t>技术专业</w:t>
      </w:r>
      <w:r w:rsidRPr="000E6743">
        <w:rPr>
          <w:rFonts w:ascii="方正小标宋简体" w:eastAsia="方正小标宋简体" w:hAnsi="宋体" w:cs="宋体" w:hint="eastAsia"/>
          <w:sz w:val="32"/>
          <w:szCs w:val="32"/>
        </w:rPr>
        <w:t>联合办学合作</w:t>
      </w:r>
      <w:r w:rsidRPr="000E6743">
        <w:rPr>
          <w:rFonts w:ascii="方正小标宋简体" w:eastAsia="方正小标宋简体" w:hAnsi="宋体" w:cs="宋体" w:hint="eastAsia"/>
          <w:sz w:val="32"/>
          <w:szCs w:val="32"/>
        </w:rPr>
        <w:t>服务的需求</w:t>
      </w:r>
    </w:p>
    <w:p w:rsidR="000E6743" w:rsidRPr="000E6743" w:rsidRDefault="000E6743" w:rsidP="000E6743">
      <w:pPr>
        <w:spacing w:afterLines="50" w:after="156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</w:p>
    <w:p w:rsidR="007C6831" w:rsidRDefault="000E6743" w:rsidP="000E674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本次购买的服务包含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级数</w:t>
      </w:r>
      <w:proofErr w:type="gramStart"/>
      <w:r>
        <w:rPr>
          <w:rFonts w:ascii="宋体" w:eastAsia="宋体" w:hAnsi="宋体" w:cs="宋体" w:hint="eastAsia"/>
          <w:sz w:val="24"/>
        </w:rPr>
        <w:t>字展示</w:t>
      </w:r>
      <w:proofErr w:type="gramEnd"/>
      <w:r>
        <w:rPr>
          <w:rFonts w:ascii="宋体" w:eastAsia="宋体" w:hAnsi="宋体" w:cs="宋体" w:hint="eastAsia"/>
          <w:sz w:val="24"/>
        </w:rPr>
        <w:t>技术专业三年（一届）的教学、实训、实习、教学资源库建设等，具体需求如下：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本专业人才培养方案咨询服务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需要合作企业与校方共同研讨，完成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级数</w:t>
      </w:r>
      <w:proofErr w:type="gramStart"/>
      <w:r>
        <w:rPr>
          <w:rFonts w:ascii="宋体" w:eastAsia="宋体" w:hAnsi="宋体" w:cs="宋体" w:hint="eastAsia"/>
          <w:sz w:val="24"/>
        </w:rPr>
        <w:t>展专业</w:t>
      </w:r>
      <w:proofErr w:type="gramEnd"/>
      <w:r>
        <w:rPr>
          <w:rFonts w:ascii="宋体" w:eastAsia="宋体" w:hAnsi="宋体" w:cs="宋体" w:hint="eastAsia"/>
          <w:sz w:val="24"/>
        </w:rPr>
        <w:t>人才培养方案的制定、修订工作。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企业专业课程讲师授课服务</w:t>
      </w:r>
    </w:p>
    <w:p w:rsidR="007C6831" w:rsidRDefault="000E6743" w:rsidP="000E674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根据人才培养方案的要求，由合作企业委派行业资深讲师为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级数</w:t>
      </w:r>
      <w:proofErr w:type="gramStart"/>
      <w:r>
        <w:rPr>
          <w:rFonts w:ascii="宋体" w:eastAsia="宋体" w:hAnsi="宋体" w:cs="宋体" w:hint="eastAsia"/>
          <w:sz w:val="24"/>
        </w:rPr>
        <w:t>展专业</w:t>
      </w:r>
      <w:proofErr w:type="gramEnd"/>
      <w:r>
        <w:rPr>
          <w:rFonts w:ascii="宋体" w:eastAsia="宋体" w:hAnsi="宋体" w:cs="宋体" w:hint="eastAsia"/>
          <w:sz w:val="24"/>
        </w:rPr>
        <w:t>授课，并根据校方要求提供规范的教学相关材料，如课程教学大纲、教案、</w:t>
      </w:r>
      <w:r>
        <w:rPr>
          <w:rFonts w:ascii="宋体" w:eastAsia="宋体" w:hAnsi="宋体" w:cs="宋体" w:hint="eastAsia"/>
          <w:sz w:val="24"/>
        </w:rPr>
        <w:t>课件、素材、练习、试卷等资源。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校企精品专业教学资源库建设</w:t>
      </w:r>
    </w:p>
    <w:p w:rsidR="007C6831" w:rsidRDefault="000E6743" w:rsidP="000E674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根据学校要求，建设不少于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门的精品课程，并提供课程标准、课件、教案、</w:t>
      </w:r>
      <w:proofErr w:type="gramStart"/>
      <w:r>
        <w:rPr>
          <w:rFonts w:ascii="宋体" w:eastAsia="宋体" w:hAnsi="宋体" w:cs="宋体" w:hint="eastAsia"/>
          <w:sz w:val="24"/>
        </w:rPr>
        <w:t>微课视频</w:t>
      </w:r>
      <w:proofErr w:type="gramEnd"/>
      <w:r>
        <w:rPr>
          <w:rFonts w:ascii="宋体" w:eastAsia="宋体" w:hAnsi="宋体" w:cs="宋体" w:hint="eastAsia"/>
          <w:sz w:val="24"/>
        </w:rPr>
        <w:t>、练习、素材、试卷等教学资源。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学期专题实践指导与成果鉴定服务</w:t>
      </w:r>
    </w:p>
    <w:p w:rsidR="007C6831" w:rsidRDefault="000E6743" w:rsidP="000E674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根据人才培养方案要求，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级数</w:t>
      </w:r>
      <w:proofErr w:type="gramStart"/>
      <w:r>
        <w:rPr>
          <w:rFonts w:ascii="宋体" w:eastAsia="宋体" w:hAnsi="宋体" w:cs="宋体" w:hint="eastAsia"/>
          <w:sz w:val="24"/>
        </w:rPr>
        <w:t>展专业</w:t>
      </w:r>
      <w:proofErr w:type="gramEnd"/>
      <w:r>
        <w:rPr>
          <w:rFonts w:ascii="宋体" w:eastAsia="宋体" w:hAnsi="宋体" w:cs="宋体" w:hint="eastAsia"/>
          <w:sz w:val="24"/>
        </w:rPr>
        <w:t>每个学期都会开展相应的实训和实习。合作企业需要提供</w:t>
      </w:r>
      <w:r>
        <w:rPr>
          <w:rFonts w:ascii="宋体" w:eastAsia="宋体" w:hAnsi="宋体" w:cs="宋体" w:hint="eastAsia"/>
          <w:sz w:val="24"/>
        </w:rPr>
        <w:t>VR/AR</w:t>
      </w:r>
      <w:r>
        <w:rPr>
          <w:rFonts w:ascii="宋体" w:eastAsia="宋体" w:hAnsi="宋体" w:cs="宋体" w:hint="eastAsia"/>
          <w:sz w:val="24"/>
        </w:rPr>
        <w:t>行业技术应用体验、企业文化，工作内容参观体验，并提供第</w:t>
      </w:r>
      <w:r>
        <w:rPr>
          <w:rFonts w:ascii="宋体" w:eastAsia="宋体" w:hAnsi="宋体" w:cs="宋体" w:hint="eastAsia"/>
          <w:sz w:val="24"/>
        </w:rPr>
        <w:t>2-5</w:t>
      </w:r>
      <w:r>
        <w:rPr>
          <w:rFonts w:ascii="宋体" w:eastAsia="宋体" w:hAnsi="宋体" w:cs="宋体" w:hint="eastAsia"/>
          <w:sz w:val="24"/>
        </w:rPr>
        <w:t>学期实习实训课程环节的指导、专业社会实践、学生实习实</w:t>
      </w:r>
      <w:proofErr w:type="gramStart"/>
      <w:r>
        <w:rPr>
          <w:rFonts w:ascii="宋体" w:eastAsia="宋体" w:hAnsi="宋体" w:cs="宋体" w:hint="eastAsia"/>
          <w:sz w:val="24"/>
        </w:rPr>
        <w:t>训成果</w:t>
      </w:r>
      <w:proofErr w:type="gramEnd"/>
      <w:r>
        <w:rPr>
          <w:rFonts w:ascii="宋体" w:eastAsia="宋体" w:hAnsi="宋体" w:cs="宋体" w:hint="eastAsia"/>
          <w:sz w:val="24"/>
        </w:rPr>
        <w:t>展示与鉴定，校内外实训基地建设等服务。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行业专家讲座服务</w:t>
      </w:r>
    </w:p>
    <w:p w:rsidR="007C6831" w:rsidRDefault="000E6743" w:rsidP="000E674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为了拓宽本专业学生的知识面，了解行业最新技术、</w:t>
      </w:r>
      <w:r>
        <w:rPr>
          <w:rFonts w:ascii="宋体" w:eastAsia="宋体" w:hAnsi="宋体" w:cs="宋体" w:hint="eastAsia"/>
          <w:sz w:val="24"/>
        </w:rPr>
        <w:t>应用等，要</w:t>
      </w:r>
      <w:r>
        <w:rPr>
          <w:rFonts w:ascii="宋体" w:eastAsia="宋体" w:hAnsi="宋体" w:cs="宋体" w:hint="eastAsia"/>
          <w:sz w:val="24"/>
        </w:rPr>
        <w:t>求合作企业每学期提供不少于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场的</w:t>
      </w:r>
      <w:r>
        <w:rPr>
          <w:rFonts w:ascii="宋体" w:eastAsia="宋体" w:hAnsi="宋体" w:cs="宋体" w:hint="eastAsia"/>
          <w:sz w:val="24"/>
        </w:rPr>
        <w:t>VR/AR</w:t>
      </w:r>
      <w:r>
        <w:rPr>
          <w:rFonts w:ascii="宋体" w:eastAsia="宋体" w:hAnsi="宋体" w:cs="宋体" w:hint="eastAsia"/>
          <w:sz w:val="24"/>
        </w:rPr>
        <w:t>行业前沿技术、职业规划类讲座。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6.VR</w:t>
      </w:r>
      <w:r>
        <w:rPr>
          <w:rFonts w:ascii="宋体" w:eastAsia="宋体" w:hAnsi="宋体" w:cs="宋体" w:hint="eastAsia"/>
          <w:sz w:val="24"/>
        </w:rPr>
        <w:t>教育资源包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合作企业需要提供一些</w:t>
      </w:r>
      <w:r>
        <w:rPr>
          <w:rFonts w:ascii="宋体" w:eastAsia="宋体" w:hAnsi="宋体" w:cs="宋体" w:hint="eastAsia"/>
          <w:sz w:val="24"/>
        </w:rPr>
        <w:t>VR</w:t>
      </w:r>
      <w:r>
        <w:rPr>
          <w:rFonts w:ascii="宋体" w:eastAsia="宋体" w:hAnsi="宋体" w:cs="宋体" w:hint="eastAsia"/>
          <w:sz w:val="24"/>
        </w:rPr>
        <w:t>教育资源软件包，供教学、</w:t>
      </w:r>
      <w:r>
        <w:rPr>
          <w:rFonts w:ascii="宋体" w:eastAsia="宋体" w:hAnsi="宋体" w:cs="宋体" w:hint="eastAsia"/>
          <w:sz w:val="24"/>
        </w:rPr>
        <w:t>体验、</w:t>
      </w:r>
      <w:r>
        <w:rPr>
          <w:rFonts w:ascii="宋体" w:eastAsia="宋体" w:hAnsi="宋体" w:cs="宋体" w:hint="eastAsia"/>
          <w:sz w:val="24"/>
        </w:rPr>
        <w:t>展示使用。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</w:t>
      </w:r>
      <w:r>
        <w:rPr>
          <w:rFonts w:ascii="宋体" w:eastAsia="宋体" w:hAnsi="宋体" w:cs="宋体" w:hint="eastAsia"/>
          <w:sz w:val="24"/>
        </w:rPr>
        <w:t>就业辅导推荐</w:t>
      </w:r>
    </w:p>
    <w:p w:rsidR="007C6831" w:rsidRDefault="000E6743" w:rsidP="000E674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合作企业需要为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级数</w:t>
      </w:r>
      <w:proofErr w:type="gramStart"/>
      <w:r>
        <w:rPr>
          <w:rFonts w:ascii="宋体" w:eastAsia="宋体" w:hAnsi="宋体" w:cs="宋体" w:hint="eastAsia"/>
          <w:sz w:val="24"/>
        </w:rPr>
        <w:t>展专业</w:t>
      </w:r>
      <w:proofErr w:type="gramEnd"/>
      <w:r>
        <w:rPr>
          <w:rFonts w:ascii="宋体" w:eastAsia="宋体" w:hAnsi="宋体" w:cs="宋体" w:hint="eastAsia"/>
          <w:sz w:val="24"/>
        </w:rPr>
        <w:t>学生提供就业辅导、对口就业岗位推荐服务。</w:t>
      </w:r>
      <w:bookmarkStart w:id="0" w:name="_GoBack"/>
      <w:bookmarkEnd w:id="0"/>
    </w:p>
    <w:sectPr w:rsidR="007C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298D"/>
    <w:rsid w:val="000E6743"/>
    <w:rsid w:val="007C6831"/>
    <w:rsid w:val="0E5218B9"/>
    <w:rsid w:val="10AD33AB"/>
    <w:rsid w:val="180562E6"/>
    <w:rsid w:val="1C9B216A"/>
    <w:rsid w:val="1D7E06D7"/>
    <w:rsid w:val="1F2277CE"/>
    <w:rsid w:val="229612B5"/>
    <w:rsid w:val="2A887F8A"/>
    <w:rsid w:val="2F68298D"/>
    <w:rsid w:val="31A21682"/>
    <w:rsid w:val="39E66631"/>
    <w:rsid w:val="3AEE7AF1"/>
    <w:rsid w:val="41A5063A"/>
    <w:rsid w:val="41EC5F9B"/>
    <w:rsid w:val="47BA4E11"/>
    <w:rsid w:val="4838732D"/>
    <w:rsid w:val="57861846"/>
    <w:rsid w:val="5807260B"/>
    <w:rsid w:val="6A955929"/>
    <w:rsid w:val="6FE93A7F"/>
    <w:rsid w:val="78F32D01"/>
    <w:rsid w:val="7C7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94</Words>
  <Characters>538</Characters>
  <Application>Microsoft Office Word</Application>
  <DocSecurity>0</DocSecurity>
  <Lines>4</Lines>
  <Paragraphs>1</Paragraphs>
  <ScaleCrop>false</ScaleCrop>
  <Company>WIN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huangjerry</dc:creator>
  <cp:lastModifiedBy>WIN</cp:lastModifiedBy>
  <cp:revision>2</cp:revision>
  <cp:lastPrinted>2020-09-17T00:16:00Z</cp:lastPrinted>
  <dcterms:created xsi:type="dcterms:W3CDTF">2020-09-16T02:03:00Z</dcterms:created>
  <dcterms:modified xsi:type="dcterms:W3CDTF">2020-09-17T07:04:00Z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