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E411D">
      <w:p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附件1  2025级新生文创产品T恤衫采购清单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1541"/>
        <w:gridCol w:w="4356"/>
      </w:tblGrid>
      <w:tr w14:paraId="60380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25" w:type="dxa"/>
            <w:noWrap w:val="0"/>
            <w:vAlign w:val="center"/>
          </w:tcPr>
          <w:p w14:paraId="5ADB72DA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文创产品名称</w:t>
            </w:r>
          </w:p>
        </w:tc>
        <w:tc>
          <w:tcPr>
            <w:tcW w:w="1541" w:type="dxa"/>
            <w:noWrap w:val="0"/>
            <w:vAlign w:val="center"/>
          </w:tcPr>
          <w:p w14:paraId="551747DC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数量（件）</w:t>
            </w:r>
          </w:p>
        </w:tc>
        <w:tc>
          <w:tcPr>
            <w:tcW w:w="4356" w:type="dxa"/>
            <w:noWrap w:val="0"/>
            <w:vAlign w:val="center"/>
          </w:tcPr>
          <w:p w14:paraId="6C88145C"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规格要求</w:t>
            </w:r>
          </w:p>
        </w:tc>
      </w:tr>
      <w:tr w14:paraId="3BF65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2625" w:type="dxa"/>
            <w:noWrap w:val="0"/>
            <w:vAlign w:val="center"/>
          </w:tcPr>
          <w:p w14:paraId="4A4C9A8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T恤衫</w:t>
            </w:r>
          </w:p>
        </w:tc>
        <w:tc>
          <w:tcPr>
            <w:tcW w:w="1541" w:type="dxa"/>
            <w:noWrap w:val="0"/>
            <w:vAlign w:val="center"/>
          </w:tcPr>
          <w:p w14:paraId="2641900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1667</w:t>
            </w:r>
          </w:p>
        </w:tc>
        <w:tc>
          <w:tcPr>
            <w:tcW w:w="4356" w:type="dxa"/>
            <w:noWrap w:val="0"/>
            <w:vAlign w:val="center"/>
          </w:tcPr>
          <w:p w14:paraId="3A04FB04"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1.材质全棉，重量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≧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200克。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2.正面和背面按要求设计和定制。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3.提供5种及以上颜色选择。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4.根据学生不同体型，提供相对应的尺码型号。</w:t>
            </w:r>
          </w:p>
          <w:p w14:paraId="149863A5"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5.2025年8月25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日前全部供货。</w:t>
            </w:r>
          </w:p>
        </w:tc>
      </w:tr>
    </w:tbl>
    <w:p w14:paraId="103DFF67">
      <w:pPr>
        <w:rPr>
          <w:rFonts w:hint="eastAsia"/>
          <w:b/>
          <w:bCs/>
          <w:sz w:val="22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3FB38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4207A"/>
    <w:rsid w:val="24A61A7F"/>
    <w:rsid w:val="3B24207A"/>
    <w:rsid w:val="53B63ADE"/>
    <w:rsid w:val="576F1DA8"/>
    <w:rsid w:val="5B9E6BDD"/>
    <w:rsid w:val="6BE73F1E"/>
    <w:rsid w:val="6C783E54"/>
    <w:rsid w:val="73E10428"/>
    <w:rsid w:val="783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128</Characters>
  <Lines>0</Lines>
  <Paragraphs>0</Paragraphs>
  <TotalTime>0</TotalTime>
  <ScaleCrop>false</ScaleCrop>
  <LinksUpToDate>false</LinksUpToDate>
  <CharactersWithSpaces>130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2025-05-09T08:04:00Z</dcterms:created>
  <dc:creator>positive Julie</dc:creator>
  <cp:lastModifiedBy>positive Julie</cp:lastModifiedBy>
  <dcterms:modified xsi:type="dcterms:W3CDTF">2025-07-04T08:34:36Z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B7C71E979B7149F8913A8B5571411804_11</vt:lpwstr>
  </property>
  <property fmtid="{D5CDD505-2E9C-101B-9397-08002B2CF9AE}" pid="4" name="KSOTemplateDocerSaveRecord">
    <vt:lpwstr>eyJoZGlkIjoiNzdhNjlhMTQzYjg5NDE3ZDA3MjA4YWVkMzFlNGU2OTMiLCJ1c2VySWQiOiI2NjkwMDc3MzcifQ==</vt:lpwstr>
  </property>
</Properties>
</file>